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DF" w:rsidRPr="00190866" w:rsidRDefault="00AE4BDF" w:rsidP="00AE4BDF">
      <w:pPr>
        <w:widowControl/>
        <w:spacing w:line="360" w:lineRule="auto"/>
        <w:jc w:val="center"/>
        <w:rPr>
          <w:rFonts w:eastAsia="黑体" w:cstheme="minorHAnsi"/>
          <w:b/>
          <w:color w:val="000000"/>
          <w:kern w:val="0"/>
          <w:sz w:val="24"/>
          <w:szCs w:val="36"/>
          <w:shd w:val="clear" w:color="auto" w:fill="FFFFFF"/>
        </w:rPr>
      </w:pPr>
      <w:r w:rsidRPr="00190866">
        <w:rPr>
          <w:rFonts w:eastAsia="黑体" w:cstheme="minorHAnsi" w:hint="eastAsia"/>
          <w:b/>
          <w:color w:val="000000"/>
          <w:kern w:val="0"/>
          <w:sz w:val="24"/>
          <w:szCs w:val="36"/>
          <w:shd w:val="clear" w:color="auto" w:fill="FFFFFF"/>
        </w:rPr>
        <w:t>2017</w:t>
      </w:r>
      <w:r w:rsidRPr="00190866">
        <w:rPr>
          <w:rFonts w:eastAsia="黑体" w:cstheme="minorHAnsi" w:hint="eastAsia"/>
          <w:b/>
          <w:color w:val="000000"/>
          <w:kern w:val="0"/>
          <w:sz w:val="24"/>
          <w:szCs w:val="36"/>
          <w:shd w:val="clear" w:color="auto" w:fill="FFFFFF"/>
        </w:rPr>
        <w:t>年北大医学论坛</w:t>
      </w:r>
      <w:r w:rsidRPr="00190866">
        <w:rPr>
          <w:rFonts w:eastAsia="黑体" w:cstheme="minorHAnsi" w:hint="eastAsia"/>
          <w:b/>
          <w:color w:val="000000"/>
          <w:kern w:val="0"/>
          <w:sz w:val="24"/>
          <w:szCs w:val="36"/>
          <w:shd w:val="clear" w:color="auto" w:fill="FFFFFF"/>
        </w:rPr>
        <w:t>-</w:t>
      </w:r>
      <w:r w:rsidRPr="00190866">
        <w:rPr>
          <w:rFonts w:eastAsia="黑体" w:cstheme="minorHAnsi" w:hint="eastAsia"/>
          <w:b/>
          <w:color w:val="000000"/>
          <w:kern w:val="0"/>
          <w:sz w:val="24"/>
          <w:szCs w:val="36"/>
          <w:shd w:val="clear" w:color="auto" w:fill="FFFFFF"/>
        </w:rPr>
        <w:t>神经科学分论坛</w:t>
      </w:r>
      <w:r>
        <w:rPr>
          <w:rFonts w:eastAsia="黑体" w:cstheme="minorHAnsi" w:hint="eastAsia"/>
          <w:b/>
          <w:color w:val="000000"/>
          <w:kern w:val="0"/>
          <w:sz w:val="24"/>
          <w:szCs w:val="36"/>
          <w:shd w:val="clear" w:color="auto" w:fill="FFFFFF"/>
        </w:rPr>
        <w:t>（</w:t>
      </w:r>
      <w:r w:rsidRPr="00190866">
        <w:rPr>
          <w:rFonts w:eastAsia="黑体" w:cstheme="minorHAnsi" w:hint="eastAsia"/>
          <w:b/>
          <w:color w:val="000000"/>
          <w:kern w:val="0"/>
          <w:sz w:val="24"/>
          <w:szCs w:val="36"/>
          <w:shd w:val="clear" w:color="auto" w:fill="FFFFFF"/>
        </w:rPr>
        <w:t>主题：孤独症及神经发育相关疾病</w:t>
      </w:r>
      <w:r>
        <w:rPr>
          <w:rFonts w:eastAsia="黑体" w:cstheme="minorHAnsi" w:hint="eastAsia"/>
          <w:b/>
          <w:color w:val="000000"/>
          <w:kern w:val="0"/>
          <w:sz w:val="24"/>
          <w:szCs w:val="36"/>
          <w:shd w:val="clear" w:color="auto" w:fill="FFFFFF"/>
        </w:rPr>
        <w:t>）</w:t>
      </w:r>
    </w:p>
    <w:p w:rsidR="00AE4BDF" w:rsidRPr="00190866" w:rsidRDefault="00AE4BDF" w:rsidP="00AE4BDF">
      <w:pPr>
        <w:widowControl/>
        <w:spacing w:line="360" w:lineRule="auto"/>
        <w:jc w:val="center"/>
        <w:rPr>
          <w:rFonts w:eastAsia="黑体" w:cstheme="minorHAnsi"/>
          <w:b/>
          <w:color w:val="000000"/>
          <w:kern w:val="0"/>
          <w:sz w:val="24"/>
          <w:szCs w:val="36"/>
          <w:shd w:val="clear" w:color="auto" w:fill="FFFFFF"/>
        </w:rPr>
      </w:pPr>
      <w:r w:rsidRPr="00190866">
        <w:rPr>
          <w:rFonts w:eastAsia="黑体" w:cstheme="minorHAnsi" w:hint="eastAsia"/>
          <w:b/>
          <w:color w:val="000000"/>
          <w:kern w:val="0"/>
          <w:sz w:val="24"/>
          <w:szCs w:val="36"/>
          <w:shd w:val="clear" w:color="auto" w:fill="FFFFFF"/>
        </w:rPr>
        <w:t>会议通知（第一轮）</w:t>
      </w:r>
    </w:p>
    <w:p w:rsidR="00AE4BDF" w:rsidRPr="00190866" w:rsidRDefault="00AE4BDF" w:rsidP="00AE4BDF">
      <w:pPr>
        <w:widowControl/>
        <w:spacing w:line="360" w:lineRule="auto"/>
        <w:jc w:val="center"/>
        <w:rPr>
          <w:rFonts w:eastAsia="黑体" w:cstheme="minorHAnsi"/>
          <w:b/>
          <w:color w:val="000000"/>
          <w:kern w:val="0"/>
          <w:sz w:val="22"/>
          <w:szCs w:val="36"/>
        </w:rPr>
      </w:pPr>
      <w:r w:rsidRPr="00190866">
        <w:rPr>
          <w:rFonts w:eastAsia="黑体" w:cstheme="minorHAnsi"/>
          <w:b/>
          <w:color w:val="000000"/>
          <w:kern w:val="0"/>
          <w:sz w:val="22"/>
          <w:szCs w:val="28"/>
        </w:rPr>
        <w:t>2017</w:t>
      </w:r>
      <w:r w:rsidRPr="00190866">
        <w:rPr>
          <w:rFonts w:eastAsia="黑体" w:cstheme="minorHAnsi"/>
          <w:b/>
          <w:color w:val="000000"/>
          <w:kern w:val="0"/>
          <w:sz w:val="22"/>
          <w:szCs w:val="36"/>
        </w:rPr>
        <w:t xml:space="preserve"> Peking University Health Science Conferences</w:t>
      </w:r>
      <w:r w:rsidRPr="00190866">
        <w:rPr>
          <w:rFonts w:eastAsia="黑体" w:cstheme="minorHAnsi" w:hint="eastAsia"/>
          <w:b/>
          <w:color w:val="000000"/>
          <w:kern w:val="0"/>
          <w:sz w:val="22"/>
          <w:szCs w:val="36"/>
        </w:rPr>
        <w:t>-- Neuroscience Symposium</w:t>
      </w:r>
    </w:p>
    <w:p w:rsidR="00AE4BDF" w:rsidRPr="00190866" w:rsidRDefault="00AE4BDF" w:rsidP="00AE4BDF">
      <w:pPr>
        <w:widowControl/>
        <w:spacing w:line="360" w:lineRule="auto"/>
        <w:jc w:val="center"/>
        <w:rPr>
          <w:rFonts w:eastAsia="黑体" w:cstheme="minorHAnsi"/>
          <w:b/>
          <w:color w:val="000000"/>
          <w:kern w:val="0"/>
          <w:sz w:val="22"/>
          <w:szCs w:val="28"/>
        </w:rPr>
      </w:pPr>
      <w:r w:rsidRPr="00190866">
        <w:rPr>
          <w:rFonts w:eastAsia="黑体" w:cstheme="minorHAnsi"/>
          <w:b/>
          <w:color w:val="000000"/>
          <w:kern w:val="0"/>
          <w:sz w:val="22"/>
          <w:szCs w:val="28"/>
        </w:rPr>
        <w:t>Conference theme</w:t>
      </w:r>
      <w:r w:rsidRPr="00190866">
        <w:rPr>
          <w:rFonts w:eastAsia="黑体" w:cstheme="minorHAnsi" w:hint="eastAsia"/>
          <w:b/>
          <w:color w:val="000000"/>
          <w:kern w:val="0"/>
          <w:sz w:val="22"/>
          <w:szCs w:val="28"/>
        </w:rPr>
        <w:t xml:space="preserve">: </w:t>
      </w:r>
      <w:r w:rsidRPr="00190866">
        <w:rPr>
          <w:rFonts w:eastAsia="黑体" w:cstheme="minorHAnsi"/>
          <w:b/>
          <w:color w:val="000000"/>
          <w:kern w:val="0"/>
          <w:sz w:val="22"/>
          <w:szCs w:val="28"/>
        </w:rPr>
        <w:t xml:space="preserve">Autism and Neurodevelopmental Disorders </w:t>
      </w:r>
    </w:p>
    <w:p w:rsidR="00AE4BDF" w:rsidRPr="00190866" w:rsidRDefault="00AE4BDF" w:rsidP="00AE4BDF">
      <w:pPr>
        <w:widowControl/>
        <w:spacing w:line="360" w:lineRule="auto"/>
        <w:jc w:val="center"/>
        <w:rPr>
          <w:rFonts w:eastAsia="黑体" w:cstheme="minorHAnsi"/>
          <w:b/>
          <w:color w:val="000000"/>
          <w:kern w:val="0"/>
          <w:sz w:val="24"/>
          <w:szCs w:val="36"/>
        </w:rPr>
      </w:pPr>
      <w:r w:rsidRPr="00190866">
        <w:rPr>
          <w:rFonts w:eastAsia="黑体" w:cstheme="minorHAnsi" w:hint="eastAsia"/>
          <w:b/>
          <w:color w:val="000000"/>
          <w:kern w:val="0"/>
          <w:sz w:val="24"/>
          <w:szCs w:val="36"/>
        </w:rPr>
        <w:t xml:space="preserve">  </w:t>
      </w:r>
      <w:r w:rsidRPr="00190866">
        <w:rPr>
          <w:rFonts w:eastAsia="黑体" w:cstheme="minorHAnsi"/>
          <w:b/>
          <w:color w:val="000000"/>
          <w:kern w:val="0"/>
          <w:sz w:val="24"/>
          <w:szCs w:val="36"/>
        </w:rPr>
        <w:t>2017</w:t>
      </w:r>
      <w:r w:rsidRPr="00190866">
        <w:rPr>
          <w:rFonts w:eastAsia="黑体" w:cstheme="minorHAnsi"/>
          <w:b/>
          <w:color w:val="000000"/>
          <w:kern w:val="0"/>
          <w:sz w:val="24"/>
          <w:szCs w:val="36"/>
        </w:rPr>
        <w:t>年</w:t>
      </w:r>
      <w:r w:rsidRPr="00190866">
        <w:rPr>
          <w:rFonts w:eastAsia="黑体" w:cstheme="minorHAnsi"/>
          <w:b/>
          <w:color w:val="000000"/>
          <w:kern w:val="0"/>
          <w:sz w:val="24"/>
          <w:szCs w:val="36"/>
        </w:rPr>
        <w:t>12</w:t>
      </w:r>
      <w:r w:rsidRPr="00190866">
        <w:rPr>
          <w:rFonts w:eastAsia="黑体" w:cstheme="minorHAnsi"/>
          <w:b/>
          <w:color w:val="000000"/>
          <w:kern w:val="0"/>
          <w:sz w:val="24"/>
          <w:szCs w:val="36"/>
        </w:rPr>
        <w:t>月</w:t>
      </w:r>
      <w:r w:rsidRPr="00190866">
        <w:rPr>
          <w:rFonts w:eastAsia="黑体" w:cstheme="minorHAnsi"/>
          <w:b/>
          <w:color w:val="000000"/>
          <w:kern w:val="0"/>
          <w:sz w:val="24"/>
          <w:szCs w:val="36"/>
        </w:rPr>
        <w:t>19</w:t>
      </w:r>
      <w:r w:rsidRPr="00190866">
        <w:rPr>
          <w:rFonts w:eastAsia="黑体" w:cstheme="minorHAnsi"/>
          <w:b/>
          <w:color w:val="000000"/>
          <w:kern w:val="0"/>
          <w:sz w:val="24"/>
          <w:szCs w:val="36"/>
        </w:rPr>
        <w:t>日</w:t>
      </w:r>
      <w:r w:rsidRPr="00190866">
        <w:rPr>
          <w:rFonts w:eastAsia="黑体" w:cstheme="minorHAnsi" w:hint="eastAsia"/>
          <w:b/>
          <w:color w:val="000000"/>
          <w:kern w:val="0"/>
          <w:sz w:val="24"/>
          <w:szCs w:val="36"/>
        </w:rPr>
        <w:t xml:space="preserve">  </w:t>
      </w:r>
      <w:r w:rsidRPr="00190866">
        <w:rPr>
          <w:rFonts w:eastAsia="黑体" w:cstheme="minorHAnsi"/>
          <w:b/>
          <w:color w:val="000000"/>
          <w:kern w:val="0"/>
          <w:sz w:val="24"/>
          <w:szCs w:val="36"/>
        </w:rPr>
        <w:t>中国</w:t>
      </w:r>
      <w:r w:rsidRPr="00190866">
        <w:rPr>
          <w:rFonts w:eastAsia="黑体" w:cstheme="minorHAnsi"/>
          <w:b/>
          <w:color w:val="000000"/>
          <w:kern w:val="0"/>
          <w:sz w:val="24"/>
          <w:szCs w:val="36"/>
        </w:rPr>
        <w:t>·</w:t>
      </w:r>
      <w:r w:rsidRPr="00190866">
        <w:rPr>
          <w:rFonts w:eastAsia="黑体" w:cstheme="minorHAnsi"/>
          <w:b/>
          <w:color w:val="000000"/>
          <w:kern w:val="0"/>
          <w:sz w:val="24"/>
          <w:szCs w:val="36"/>
        </w:rPr>
        <w:t>北京</w:t>
      </w:r>
    </w:p>
    <w:p w:rsidR="00AE4BDF" w:rsidRPr="00B80F44" w:rsidRDefault="00AE4BDF" w:rsidP="00AE4BDF">
      <w:pPr>
        <w:widowControl/>
        <w:spacing w:line="360" w:lineRule="auto"/>
        <w:ind w:firstLineChars="250" w:firstLine="525"/>
        <w:rPr>
          <w:rFonts w:eastAsia="黑体" w:cstheme="minorHAnsi"/>
          <w:color w:val="000000"/>
          <w:kern w:val="0"/>
          <w:szCs w:val="21"/>
          <w:shd w:val="clear" w:color="auto" w:fill="FFFFFF"/>
        </w:rPr>
      </w:pPr>
      <w:r w:rsidRPr="00B80F44">
        <w:rPr>
          <w:rFonts w:eastAsia="黑体" w:cstheme="minorHAnsi" w:hint="eastAsia"/>
          <w:color w:val="000000"/>
          <w:kern w:val="0"/>
          <w:szCs w:val="21"/>
          <w:shd w:val="clear" w:color="auto" w:fill="FFFFFF"/>
        </w:rPr>
        <w:t>为促进神经科学学术交流，迎接中国脑计划，</w:t>
      </w:r>
      <w:r w:rsidRPr="00B80F44">
        <w:rPr>
          <w:rFonts w:eastAsia="黑体" w:cstheme="minorHAnsi" w:hint="eastAsia"/>
          <w:color w:val="000000"/>
          <w:kern w:val="0"/>
          <w:szCs w:val="21"/>
          <w:shd w:val="clear" w:color="auto" w:fill="FFFFFF"/>
        </w:rPr>
        <w:t>2017</w:t>
      </w:r>
      <w:r w:rsidRPr="00B80F44">
        <w:rPr>
          <w:rFonts w:eastAsia="黑体" w:cstheme="minorHAnsi" w:hint="eastAsia"/>
          <w:color w:val="000000"/>
          <w:kern w:val="0"/>
          <w:szCs w:val="21"/>
          <w:shd w:val="clear" w:color="auto" w:fill="FFFFFF"/>
        </w:rPr>
        <w:t>年北大医学论坛</w:t>
      </w:r>
      <w:r w:rsidRPr="00B80F44">
        <w:rPr>
          <w:rFonts w:eastAsia="黑体" w:cstheme="minorHAnsi" w:hint="eastAsia"/>
          <w:color w:val="000000"/>
          <w:kern w:val="0"/>
          <w:szCs w:val="21"/>
          <w:shd w:val="clear" w:color="auto" w:fill="FFFFFF"/>
        </w:rPr>
        <w:t>-</w:t>
      </w:r>
      <w:r w:rsidRPr="00B80F44">
        <w:rPr>
          <w:rFonts w:eastAsia="黑体" w:cstheme="minorHAnsi" w:hint="eastAsia"/>
          <w:color w:val="000000"/>
          <w:kern w:val="0"/>
          <w:szCs w:val="21"/>
          <w:shd w:val="clear" w:color="auto" w:fill="FFFFFF"/>
        </w:rPr>
        <w:t>神经科学分论坛（主题：孤独症及神经发育相关疾病）定于</w:t>
      </w:r>
      <w:r w:rsidRPr="00B80F44">
        <w:rPr>
          <w:rFonts w:eastAsia="黑体" w:cstheme="minorHAnsi" w:hint="eastAsia"/>
          <w:color w:val="000000"/>
          <w:kern w:val="0"/>
          <w:szCs w:val="21"/>
          <w:shd w:val="clear" w:color="auto" w:fill="FFFFFF"/>
        </w:rPr>
        <w:t>2017</w:t>
      </w:r>
      <w:r w:rsidRPr="00B80F44">
        <w:rPr>
          <w:rFonts w:eastAsia="黑体" w:cstheme="minorHAnsi" w:hint="eastAsia"/>
          <w:color w:val="000000"/>
          <w:kern w:val="0"/>
          <w:szCs w:val="21"/>
          <w:shd w:val="clear" w:color="auto" w:fill="FFFFFF"/>
        </w:rPr>
        <w:t>年</w:t>
      </w:r>
      <w:r w:rsidRPr="00B80F44">
        <w:rPr>
          <w:rFonts w:eastAsia="黑体" w:cstheme="minorHAnsi" w:hint="eastAsia"/>
          <w:color w:val="000000"/>
          <w:kern w:val="0"/>
          <w:szCs w:val="21"/>
          <w:shd w:val="clear" w:color="auto" w:fill="FFFFFF"/>
        </w:rPr>
        <w:t>12</w:t>
      </w:r>
      <w:r w:rsidRPr="00B80F44">
        <w:rPr>
          <w:rFonts w:eastAsia="黑体" w:cstheme="minorHAnsi" w:hint="eastAsia"/>
          <w:color w:val="000000"/>
          <w:kern w:val="0"/>
          <w:szCs w:val="21"/>
          <w:shd w:val="clear" w:color="auto" w:fill="FFFFFF"/>
        </w:rPr>
        <w:t>月</w:t>
      </w:r>
      <w:r w:rsidRPr="00B80F44">
        <w:rPr>
          <w:rFonts w:eastAsia="黑体" w:cstheme="minorHAnsi" w:hint="eastAsia"/>
          <w:color w:val="000000"/>
          <w:kern w:val="0"/>
          <w:szCs w:val="21"/>
          <w:shd w:val="clear" w:color="auto" w:fill="FFFFFF"/>
        </w:rPr>
        <w:t>19</w:t>
      </w:r>
      <w:r w:rsidRPr="00B80F44">
        <w:rPr>
          <w:rFonts w:eastAsia="黑体" w:cstheme="minorHAnsi" w:hint="eastAsia"/>
          <w:color w:val="000000"/>
          <w:kern w:val="0"/>
          <w:szCs w:val="21"/>
          <w:shd w:val="clear" w:color="auto" w:fill="FFFFFF"/>
        </w:rPr>
        <w:t>日在北京大学医学部召开。</w:t>
      </w:r>
      <w:r w:rsidRPr="00B80F44">
        <w:rPr>
          <w:rFonts w:eastAsia="黑体" w:cstheme="minorHAnsi"/>
          <w:color w:val="000000"/>
          <w:kern w:val="0"/>
          <w:szCs w:val="21"/>
          <w:shd w:val="clear" w:color="auto" w:fill="FFFFFF"/>
        </w:rPr>
        <w:t>本次研讨会以孤独症及神经发育相关疾病为主题，针对早期神经发育的基本规律及发育障碍导致的相关神经疾病（孤独症等）的发病神经机制最新研究进展进行充分研讨。</w:t>
      </w:r>
    </w:p>
    <w:p w:rsidR="00AE4BDF" w:rsidRDefault="00AE4BDF" w:rsidP="00AE4BDF">
      <w:pPr>
        <w:widowControl/>
        <w:spacing w:line="360" w:lineRule="auto"/>
        <w:rPr>
          <w:rFonts w:eastAsia="黑体" w:cstheme="minorHAnsi"/>
          <w:color w:val="000000"/>
          <w:kern w:val="0"/>
          <w:szCs w:val="21"/>
          <w:shd w:val="clear" w:color="auto" w:fill="FFFFFF"/>
        </w:rPr>
      </w:pPr>
      <w:r>
        <w:rPr>
          <w:rFonts w:eastAsia="黑体" w:cstheme="minorHAnsi" w:hint="eastAsia"/>
          <w:b/>
          <w:bCs/>
          <w:color w:val="000000"/>
          <w:kern w:val="0"/>
          <w:szCs w:val="21"/>
          <w:shd w:val="clear" w:color="auto" w:fill="FFFFFF"/>
        </w:rPr>
        <w:t>（一）主讲嘉宾：</w:t>
      </w:r>
      <w:r w:rsidRPr="00B80F44">
        <w:rPr>
          <w:rFonts w:eastAsia="黑体" w:cstheme="minorHAnsi"/>
          <w:color w:val="000000"/>
          <w:kern w:val="0"/>
          <w:szCs w:val="21"/>
          <w:shd w:val="clear" w:color="auto" w:fill="FFFFFF"/>
        </w:rPr>
        <w:t>本次研讨会邀请到多位国内外基础与临床医学专家，</w:t>
      </w:r>
      <w:r>
        <w:rPr>
          <w:rFonts w:eastAsia="黑体" w:cstheme="minorHAnsi" w:hint="eastAsia"/>
          <w:color w:val="000000"/>
          <w:kern w:val="0"/>
          <w:szCs w:val="21"/>
          <w:shd w:val="clear" w:color="auto" w:fill="FFFFFF"/>
        </w:rPr>
        <w:t>代表性的有：</w:t>
      </w:r>
    </w:p>
    <w:p w:rsidR="00AE4BDF" w:rsidRDefault="00AE4BDF" w:rsidP="00AE4BDF">
      <w:pPr>
        <w:widowControl/>
        <w:spacing w:line="360" w:lineRule="auto"/>
        <w:ind w:left="420"/>
        <w:rPr>
          <w:rFonts w:eastAsia="黑体" w:cstheme="minorHAnsi"/>
          <w:color w:val="000000"/>
          <w:kern w:val="0"/>
          <w:szCs w:val="21"/>
          <w:shd w:val="clear" w:color="auto" w:fill="FFFFFF"/>
        </w:rPr>
      </w:pPr>
      <w:r w:rsidRPr="00B80F44">
        <w:rPr>
          <w:rFonts w:eastAsia="黑体" w:cstheme="minorHAnsi"/>
          <w:color w:val="000000"/>
          <w:kern w:val="0"/>
          <w:szCs w:val="21"/>
          <w:shd w:val="clear" w:color="auto" w:fill="FFFFFF"/>
        </w:rPr>
        <w:t>斯坦福大学的</w:t>
      </w:r>
      <w:r w:rsidRPr="00B80F44">
        <w:rPr>
          <w:rFonts w:eastAsia="黑体" w:cstheme="minorHAnsi"/>
          <w:color w:val="000000"/>
          <w:kern w:val="0"/>
          <w:szCs w:val="21"/>
          <w:shd w:val="clear" w:color="auto" w:fill="FFFFFF"/>
        </w:rPr>
        <w:t xml:space="preserve">Thomas C. </w:t>
      </w:r>
      <w:proofErr w:type="spellStart"/>
      <w:r w:rsidRPr="00B80F44">
        <w:rPr>
          <w:rFonts w:eastAsia="黑体" w:cstheme="minorHAnsi"/>
          <w:color w:val="000000"/>
          <w:kern w:val="0"/>
          <w:szCs w:val="21"/>
          <w:shd w:val="clear" w:color="auto" w:fill="FFFFFF"/>
        </w:rPr>
        <w:t>Südhof</w:t>
      </w:r>
      <w:proofErr w:type="spellEnd"/>
      <w:r w:rsidRPr="00B80F44">
        <w:rPr>
          <w:rFonts w:eastAsia="黑体" w:cstheme="minorHAnsi"/>
          <w:color w:val="000000"/>
          <w:kern w:val="0"/>
          <w:szCs w:val="21"/>
          <w:shd w:val="clear" w:color="auto" w:fill="FFFFFF"/>
        </w:rPr>
        <w:t>教授（</w:t>
      </w:r>
      <w:r w:rsidRPr="00B80F44">
        <w:rPr>
          <w:rFonts w:eastAsia="黑体" w:cstheme="minorHAnsi"/>
          <w:color w:val="000000"/>
          <w:kern w:val="0"/>
          <w:szCs w:val="21"/>
          <w:shd w:val="clear" w:color="auto" w:fill="FFFFFF"/>
        </w:rPr>
        <w:t>2013</w:t>
      </w:r>
      <w:r w:rsidRPr="00B80F44">
        <w:rPr>
          <w:rFonts w:eastAsia="黑体" w:cstheme="minorHAnsi"/>
          <w:color w:val="000000"/>
          <w:kern w:val="0"/>
          <w:szCs w:val="21"/>
          <w:shd w:val="clear" w:color="auto" w:fill="FFFFFF"/>
        </w:rPr>
        <w:t>年诺贝尔奖获得者）</w:t>
      </w:r>
      <w:r>
        <w:rPr>
          <w:rFonts w:eastAsia="黑体" w:cstheme="minorHAnsi" w:hint="eastAsia"/>
          <w:color w:val="000000"/>
          <w:kern w:val="0"/>
          <w:szCs w:val="21"/>
          <w:shd w:val="clear" w:color="auto" w:fill="FFFFFF"/>
        </w:rPr>
        <w:t>、</w:t>
      </w:r>
      <w:r w:rsidRPr="00B80F44">
        <w:rPr>
          <w:rFonts w:eastAsia="黑体" w:cstheme="minorHAnsi"/>
          <w:color w:val="000000"/>
          <w:kern w:val="0"/>
          <w:szCs w:val="21"/>
          <w:shd w:val="clear" w:color="auto" w:fill="FFFFFF"/>
        </w:rPr>
        <w:t>美国加州大学圣地亚哥分校邹益民教授（神经生物学系主任）</w:t>
      </w:r>
      <w:r>
        <w:rPr>
          <w:rFonts w:eastAsia="黑体" w:cstheme="minorHAnsi" w:hint="eastAsia"/>
          <w:color w:val="000000"/>
          <w:kern w:val="0"/>
          <w:szCs w:val="21"/>
          <w:shd w:val="clear" w:color="auto" w:fill="FFFFFF"/>
        </w:rPr>
        <w:t>、北京大学周专教授、</w:t>
      </w:r>
      <w:r>
        <w:rPr>
          <w:rFonts w:eastAsia="黑体" w:cstheme="minorHAnsi"/>
          <w:color w:val="000000"/>
          <w:kern w:val="0"/>
          <w:szCs w:val="21"/>
          <w:shd w:val="clear" w:color="auto" w:fill="FFFFFF"/>
        </w:rPr>
        <w:t>中科院遗传发育所张永清教授</w:t>
      </w:r>
      <w:r>
        <w:rPr>
          <w:rFonts w:eastAsia="黑体" w:cstheme="minorHAnsi" w:hint="eastAsia"/>
          <w:color w:val="000000"/>
          <w:kern w:val="0"/>
          <w:szCs w:val="21"/>
          <w:shd w:val="clear" w:color="auto" w:fill="FFFFFF"/>
        </w:rPr>
        <w:t>、首都医科大学徐志卿教授、</w:t>
      </w:r>
      <w:r w:rsidRPr="00B80F44">
        <w:rPr>
          <w:rFonts w:eastAsia="黑体" w:cstheme="minorHAnsi"/>
          <w:color w:val="000000"/>
          <w:kern w:val="0"/>
          <w:szCs w:val="21"/>
          <w:shd w:val="clear" w:color="auto" w:fill="FFFFFF"/>
        </w:rPr>
        <w:t>军事医学科学院袁增强教授</w:t>
      </w:r>
      <w:r>
        <w:rPr>
          <w:rFonts w:eastAsia="黑体" w:cstheme="minorHAnsi" w:hint="eastAsia"/>
          <w:color w:val="000000"/>
          <w:kern w:val="0"/>
          <w:szCs w:val="21"/>
          <w:shd w:val="clear" w:color="auto" w:fill="FFFFFF"/>
        </w:rPr>
        <w:t>、北京师范大学舒友生教授、章晓辉教授、北京大学医学部王韵教授</w:t>
      </w:r>
    </w:p>
    <w:p w:rsidR="00AE4BDF" w:rsidRDefault="00AE4BDF" w:rsidP="00AE4BDF">
      <w:pPr>
        <w:widowControl/>
        <w:spacing w:line="360" w:lineRule="auto"/>
        <w:ind w:left="1581" w:hangingChars="750" w:hanging="1581"/>
        <w:rPr>
          <w:rFonts w:eastAsia="黑体" w:cstheme="minorHAnsi"/>
          <w:color w:val="000000"/>
          <w:kern w:val="0"/>
          <w:szCs w:val="21"/>
          <w:shd w:val="clear" w:color="auto" w:fill="FFFFFF"/>
        </w:rPr>
      </w:pPr>
      <w:r>
        <w:rPr>
          <w:rFonts w:eastAsia="黑体" w:cstheme="minorHAnsi" w:hint="eastAsia"/>
          <w:b/>
          <w:bCs/>
          <w:color w:val="000000"/>
          <w:kern w:val="0"/>
          <w:szCs w:val="21"/>
          <w:shd w:val="clear" w:color="auto" w:fill="FFFFFF"/>
        </w:rPr>
        <w:t>（二）</w:t>
      </w:r>
      <w:r>
        <w:rPr>
          <w:rFonts w:eastAsia="黑体" w:cstheme="minorHAnsi" w:hint="eastAsia"/>
          <w:b/>
          <w:color w:val="000000"/>
          <w:kern w:val="0"/>
          <w:szCs w:val="21"/>
        </w:rPr>
        <w:t>主办单位：</w:t>
      </w:r>
      <w:r w:rsidRPr="00B80F44">
        <w:rPr>
          <w:rFonts w:eastAsia="黑体" w:cstheme="minorHAnsi"/>
          <w:color w:val="000000"/>
          <w:kern w:val="0"/>
          <w:szCs w:val="21"/>
          <w:shd w:val="clear" w:color="auto" w:fill="FFFFFF"/>
        </w:rPr>
        <w:t>北京大学神经科学研究所</w:t>
      </w:r>
      <w:r>
        <w:rPr>
          <w:rFonts w:eastAsia="黑体" w:cstheme="minorHAnsi" w:hint="eastAsia"/>
          <w:color w:val="000000"/>
          <w:kern w:val="0"/>
          <w:szCs w:val="21"/>
          <w:shd w:val="clear" w:color="auto" w:fill="FFFFFF"/>
        </w:rPr>
        <w:t>、</w:t>
      </w:r>
      <w:r w:rsidRPr="00B80F44">
        <w:rPr>
          <w:rFonts w:eastAsia="黑体" w:cstheme="minorHAnsi"/>
          <w:color w:val="000000"/>
          <w:kern w:val="0"/>
          <w:szCs w:val="21"/>
          <w:shd w:val="clear" w:color="auto" w:fill="FFFFFF"/>
        </w:rPr>
        <w:t>北京大学麦戈文脑研究所</w:t>
      </w:r>
      <w:r w:rsidR="00B32DCB">
        <w:rPr>
          <w:rFonts w:eastAsia="黑体" w:cstheme="minorHAnsi" w:hint="eastAsia"/>
          <w:color w:val="000000"/>
          <w:kern w:val="0"/>
          <w:szCs w:val="21"/>
          <w:shd w:val="clear" w:color="auto" w:fill="FFFFFF"/>
        </w:rPr>
        <w:t>、</w:t>
      </w:r>
      <w:r w:rsidR="00B32DCB" w:rsidRPr="00B80F44">
        <w:rPr>
          <w:rFonts w:eastAsia="黑体" w:cstheme="minorHAnsi"/>
          <w:color w:val="000000"/>
          <w:kern w:val="0"/>
          <w:szCs w:val="21"/>
          <w:shd w:val="clear" w:color="auto" w:fill="FFFFFF"/>
        </w:rPr>
        <w:t>北京神经科学学会</w:t>
      </w:r>
    </w:p>
    <w:p w:rsidR="00B32DCB" w:rsidRDefault="00AE4BDF" w:rsidP="00B32DCB">
      <w:pPr>
        <w:widowControl/>
        <w:spacing w:line="360" w:lineRule="auto"/>
        <w:ind w:left="420" w:firstLineChars="100" w:firstLine="211"/>
        <w:rPr>
          <w:rFonts w:eastAsia="黑体" w:cstheme="minorHAnsi"/>
          <w:color w:val="000000"/>
          <w:kern w:val="0"/>
          <w:szCs w:val="21"/>
          <w:shd w:val="clear" w:color="auto" w:fill="FFFFFF"/>
        </w:rPr>
      </w:pPr>
      <w:r>
        <w:rPr>
          <w:rFonts w:eastAsia="黑体" w:cstheme="minorHAnsi" w:hint="eastAsia"/>
          <w:b/>
          <w:color w:val="000000"/>
          <w:kern w:val="0"/>
          <w:szCs w:val="21"/>
        </w:rPr>
        <w:t>协办单位：</w:t>
      </w:r>
      <w:r w:rsidRPr="00B80F44">
        <w:rPr>
          <w:rFonts w:eastAsia="黑体" w:cstheme="minorHAnsi"/>
          <w:color w:val="000000"/>
          <w:kern w:val="0"/>
          <w:szCs w:val="21"/>
          <w:shd w:val="clear" w:color="auto" w:fill="FFFFFF"/>
        </w:rPr>
        <w:t>北京大学医学部孤独症研究中心</w:t>
      </w:r>
      <w:r>
        <w:rPr>
          <w:rFonts w:eastAsia="黑体" w:cstheme="minorHAnsi" w:hint="eastAsia"/>
          <w:color w:val="000000"/>
          <w:kern w:val="0"/>
          <w:szCs w:val="21"/>
          <w:shd w:val="clear" w:color="auto" w:fill="FFFFFF"/>
        </w:rPr>
        <w:t>、</w:t>
      </w:r>
      <w:r w:rsidRPr="00B80F44">
        <w:rPr>
          <w:rFonts w:eastAsia="黑体" w:cstheme="minorHAnsi"/>
          <w:color w:val="000000"/>
          <w:kern w:val="0"/>
          <w:szCs w:val="21"/>
          <w:shd w:val="clear" w:color="auto" w:fill="FFFFFF"/>
        </w:rPr>
        <w:t>北京大学生命科学学院</w:t>
      </w:r>
    </w:p>
    <w:p w:rsidR="00AE4BDF" w:rsidRPr="00B80F44" w:rsidRDefault="00AE4BDF" w:rsidP="00B32DCB">
      <w:pPr>
        <w:widowControl/>
        <w:spacing w:line="360" w:lineRule="auto"/>
        <w:ind w:left="420" w:firstLineChars="600" w:firstLine="1260"/>
        <w:rPr>
          <w:rFonts w:eastAsia="黑体" w:cstheme="minorHAnsi"/>
          <w:color w:val="000000"/>
          <w:kern w:val="0"/>
          <w:szCs w:val="21"/>
          <w:shd w:val="clear" w:color="auto" w:fill="FFFFFF"/>
        </w:rPr>
      </w:pPr>
      <w:r w:rsidRPr="00B80F44">
        <w:rPr>
          <w:rFonts w:eastAsia="黑体" w:cstheme="minorHAnsi" w:hint="eastAsia"/>
          <w:color w:val="000000"/>
          <w:kern w:val="0"/>
          <w:szCs w:val="21"/>
          <w:shd w:val="clear" w:color="auto" w:fill="FFFFFF"/>
        </w:rPr>
        <w:t>中国神经科学学会儿童认知与脑功能障碍分会</w:t>
      </w:r>
    </w:p>
    <w:p w:rsidR="00AE4BDF" w:rsidRPr="00B80F44" w:rsidRDefault="00AE4BDF" w:rsidP="00AE4BDF">
      <w:pPr>
        <w:widowControl/>
        <w:spacing w:line="360" w:lineRule="auto"/>
        <w:rPr>
          <w:rFonts w:eastAsia="黑体" w:cstheme="minorHAnsi"/>
          <w:color w:val="000000"/>
          <w:kern w:val="0"/>
          <w:szCs w:val="21"/>
        </w:rPr>
      </w:pPr>
      <w:r>
        <w:rPr>
          <w:rFonts w:eastAsia="黑体" w:cstheme="minorHAnsi" w:hint="eastAsia"/>
          <w:b/>
          <w:bCs/>
          <w:color w:val="000000"/>
          <w:kern w:val="0"/>
          <w:szCs w:val="21"/>
          <w:shd w:val="clear" w:color="auto" w:fill="FFFFFF"/>
        </w:rPr>
        <w:t>（三）</w:t>
      </w:r>
      <w:r w:rsidRPr="00B80F44">
        <w:rPr>
          <w:rFonts w:eastAsia="黑体" w:cstheme="minorHAnsi"/>
          <w:b/>
          <w:bCs/>
          <w:color w:val="000000"/>
          <w:kern w:val="0"/>
          <w:szCs w:val="21"/>
          <w:shd w:val="clear" w:color="auto" w:fill="FFFFFF"/>
        </w:rPr>
        <w:t>会议时间</w:t>
      </w:r>
      <w:r w:rsidRPr="00B80F44">
        <w:rPr>
          <w:rFonts w:eastAsia="黑体" w:cstheme="minorHAnsi"/>
          <w:color w:val="000000"/>
          <w:kern w:val="0"/>
          <w:szCs w:val="21"/>
          <w:shd w:val="clear" w:color="auto" w:fill="FFFFFF"/>
        </w:rPr>
        <w:t>：</w:t>
      </w:r>
      <w:r w:rsidRPr="00B80F44">
        <w:rPr>
          <w:rFonts w:eastAsia="黑体" w:cstheme="minorHAnsi"/>
          <w:color w:val="000000"/>
          <w:kern w:val="0"/>
          <w:szCs w:val="21"/>
          <w:shd w:val="clear" w:color="auto" w:fill="FFFFFF"/>
        </w:rPr>
        <w:t xml:space="preserve"> 2017</w:t>
      </w:r>
      <w:r w:rsidRPr="00B80F44">
        <w:rPr>
          <w:rFonts w:eastAsia="黑体" w:cstheme="minorHAnsi"/>
          <w:color w:val="000000"/>
          <w:kern w:val="0"/>
          <w:szCs w:val="21"/>
          <w:shd w:val="clear" w:color="auto" w:fill="FFFFFF"/>
        </w:rPr>
        <w:t>年</w:t>
      </w:r>
      <w:r w:rsidRPr="00B80F44">
        <w:rPr>
          <w:rFonts w:eastAsia="黑体" w:cstheme="minorHAnsi"/>
          <w:color w:val="000000"/>
          <w:kern w:val="0"/>
          <w:szCs w:val="21"/>
          <w:shd w:val="clear" w:color="auto" w:fill="FFFFFF"/>
        </w:rPr>
        <w:t>12</w:t>
      </w:r>
      <w:r w:rsidRPr="00B80F44">
        <w:rPr>
          <w:rFonts w:eastAsia="黑体" w:cstheme="minorHAnsi"/>
          <w:color w:val="000000"/>
          <w:kern w:val="0"/>
          <w:szCs w:val="21"/>
          <w:shd w:val="clear" w:color="auto" w:fill="FFFFFF"/>
        </w:rPr>
        <w:t>月</w:t>
      </w:r>
      <w:r w:rsidRPr="00B80F44">
        <w:rPr>
          <w:rFonts w:eastAsia="黑体" w:cstheme="minorHAnsi" w:hint="eastAsia"/>
          <w:color w:val="000000"/>
          <w:kern w:val="0"/>
          <w:szCs w:val="21"/>
          <w:shd w:val="clear" w:color="auto" w:fill="FFFFFF"/>
        </w:rPr>
        <w:t>1</w:t>
      </w:r>
      <w:r w:rsidRPr="00B80F44">
        <w:rPr>
          <w:rFonts w:eastAsia="黑体" w:cstheme="minorHAnsi"/>
          <w:color w:val="000000"/>
          <w:kern w:val="0"/>
          <w:szCs w:val="21"/>
          <w:shd w:val="clear" w:color="auto" w:fill="FFFFFF"/>
        </w:rPr>
        <w:t>9</w:t>
      </w:r>
      <w:r w:rsidRPr="00B80F44">
        <w:rPr>
          <w:rFonts w:eastAsia="黑体" w:cstheme="minorHAnsi"/>
          <w:color w:val="000000"/>
          <w:kern w:val="0"/>
          <w:szCs w:val="21"/>
          <w:shd w:val="clear" w:color="auto" w:fill="FFFFFF"/>
        </w:rPr>
        <w:t>日</w:t>
      </w:r>
      <w:r w:rsidRPr="00B80F44">
        <w:rPr>
          <w:rFonts w:eastAsia="黑体" w:cstheme="minorHAnsi"/>
          <w:color w:val="000000"/>
          <w:kern w:val="0"/>
          <w:szCs w:val="21"/>
          <w:shd w:val="clear" w:color="auto" w:fill="FFFFFF"/>
        </w:rPr>
        <w:t xml:space="preserve">  </w:t>
      </w:r>
      <w:r w:rsidRPr="00B80F44">
        <w:rPr>
          <w:rFonts w:eastAsia="黑体" w:cstheme="minorHAnsi" w:hint="eastAsia"/>
          <w:color w:val="000000"/>
          <w:kern w:val="0"/>
          <w:szCs w:val="21"/>
          <w:shd w:val="clear" w:color="auto" w:fill="FFFFFF"/>
        </w:rPr>
        <w:t>8:30-1</w:t>
      </w:r>
      <w:r>
        <w:rPr>
          <w:rFonts w:eastAsia="黑体" w:cstheme="minorHAnsi" w:hint="eastAsia"/>
          <w:color w:val="000000"/>
          <w:kern w:val="0"/>
          <w:szCs w:val="21"/>
          <w:shd w:val="clear" w:color="auto" w:fill="FFFFFF"/>
        </w:rPr>
        <w:t>8:0</w:t>
      </w:r>
      <w:r w:rsidRPr="00B80F44">
        <w:rPr>
          <w:rFonts w:eastAsia="黑体" w:cstheme="minorHAnsi" w:hint="eastAsia"/>
          <w:color w:val="000000"/>
          <w:kern w:val="0"/>
          <w:szCs w:val="21"/>
          <w:shd w:val="clear" w:color="auto" w:fill="FFFFFF"/>
        </w:rPr>
        <w:t>0</w:t>
      </w:r>
    </w:p>
    <w:p w:rsidR="00AE4BDF" w:rsidRPr="007A673A" w:rsidRDefault="00AE4BDF" w:rsidP="00AE4BDF">
      <w:pPr>
        <w:widowControl/>
        <w:spacing w:line="360" w:lineRule="auto"/>
        <w:rPr>
          <w:rFonts w:eastAsia="黑体" w:cstheme="minorHAnsi"/>
          <w:color w:val="000000"/>
          <w:kern w:val="0"/>
          <w:szCs w:val="21"/>
        </w:rPr>
      </w:pPr>
      <w:r>
        <w:rPr>
          <w:rFonts w:eastAsia="黑体" w:cstheme="minorHAnsi" w:hint="eastAsia"/>
          <w:b/>
          <w:bCs/>
          <w:color w:val="000000"/>
          <w:kern w:val="0"/>
          <w:szCs w:val="21"/>
          <w:shd w:val="clear" w:color="auto" w:fill="FFFFFF"/>
        </w:rPr>
        <w:t>（四）</w:t>
      </w:r>
      <w:r w:rsidRPr="007A673A">
        <w:rPr>
          <w:rFonts w:eastAsia="黑体" w:cstheme="minorHAnsi"/>
          <w:b/>
          <w:bCs/>
          <w:color w:val="000000"/>
          <w:kern w:val="0"/>
          <w:szCs w:val="21"/>
          <w:shd w:val="clear" w:color="auto" w:fill="FFFFFF"/>
        </w:rPr>
        <w:t>会议地点</w:t>
      </w:r>
      <w:r w:rsidRPr="007A673A">
        <w:rPr>
          <w:rFonts w:eastAsia="黑体" w:cstheme="minorHAnsi"/>
          <w:color w:val="000000"/>
          <w:kern w:val="0"/>
          <w:szCs w:val="21"/>
          <w:shd w:val="clear" w:color="auto" w:fill="FFFFFF"/>
        </w:rPr>
        <w:t>：北京大学医学部跃进厅</w:t>
      </w:r>
      <w:r w:rsidRPr="007A673A">
        <w:rPr>
          <w:rFonts w:eastAsia="黑体" w:cstheme="minorHAnsi"/>
          <w:color w:val="000000"/>
          <w:kern w:val="0"/>
          <w:szCs w:val="21"/>
          <w:shd w:val="clear" w:color="auto" w:fill="FFFFFF"/>
        </w:rPr>
        <w:t>4</w:t>
      </w:r>
      <w:r w:rsidRPr="007A673A">
        <w:rPr>
          <w:rFonts w:eastAsia="黑体" w:cstheme="minorHAnsi"/>
          <w:color w:val="000000"/>
          <w:kern w:val="0"/>
          <w:szCs w:val="21"/>
          <w:shd w:val="clear" w:color="auto" w:fill="FFFFFF"/>
        </w:rPr>
        <w:t>层</w:t>
      </w:r>
    </w:p>
    <w:p w:rsidR="00AE4BDF" w:rsidRPr="007A673A" w:rsidRDefault="00AE4BDF" w:rsidP="00AE4BDF">
      <w:pPr>
        <w:widowControl/>
        <w:spacing w:line="360" w:lineRule="auto"/>
        <w:rPr>
          <w:rFonts w:eastAsia="黑体" w:cstheme="minorHAnsi"/>
          <w:color w:val="000000"/>
          <w:kern w:val="0"/>
          <w:szCs w:val="21"/>
        </w:rPr>
      </w:pPr>
      <w:r>
        <w:rPr>
          <w:rFonts w:eastAsia="黑体" w:cstheme="minorHAnsi" w:hint="eastAsia"/>
          <w:b/>
          <w:bCs/>
          <w:color w:val="000000"/>
          <w:kern w:val="0"/>
          <w:szCs w:val="21"/>
          <w:shd w:val="clear" w:color="auto" w:fill="FFFFFF"/>
        </w:rPr>
        <w:t>（五）</w:t>
      </w:r>
      <w:r w:rsidRPr="007A673A">
        <w:rPr>
          <w:rFonts w:eastAsia="黑体" w:cstheme="minorHAnsi"/>
          <w:b/>
          <w:bCs/>
          <w:color w:val="000000"/>
          <w:kern w:val="0"/>
          <w:szCs w:val="21"/>
          <w:shd w:val="clear" w:color="auto" w:fill="FFFFFF"/>
        </w:rPr>
        <w:t>会议组织机构：</w:t>
      </w:r>
    </w:p>
    <w:p w:rsidR="00AE4BDF" w:rsidRDefault="00AE4BDF" w:rsidP="00AE4BDF">
      <w:pPr>
        <w:widowControl/>
        <w:spacing w:line="360" w:lineRule="auto"/>
        <w:ind w:firstLineChars="200" w:firstLine="422"/>
        <w:rPr>
          <w:rFonts w:eastAsia="黑体" w:cstheme="minorHAnsi"/>
          <w:color w:val="000000"/>
          <w:kern w:val="0"/>
          <w:szCs w:val="21"/>
        </w:rPr>
      </w:pPr>
      <w:r w:rsidRPr="007A673A">
        <w:rPr>
          <w:rFonts w:eastAsia="黑体" w:cstheme="minorHAnsi"/>
          <w:b/>
          <w:color w:val="000000"/>
          <w:kern w:val="0"/>
          <w:szCs w:val="21"/>
        </w:rPr>
        <w:t>主</w:t>
      </w:r>
      <w:r>
        <w:rPr>
          <w:rFonts w:eastAsia="黑体" w:cstheme="minorHAnsi" w:hint="eastAsia"/>
          <w:b/>
          <w:color w:val="000000"/>
          <w:kern w:val="0"/>
          <w:szCs w:val="21"/>
        </w:rPr>
        <w:t xml:space="preserve">  </w:t>
      </w:r>
      <w:r w:rsidRPr="007A673A">
        <w:rPr>
          <w:rFonts w:eastAsia="黑体" w:cstheme="minorHAnsi"/>
          <w:b/>
          <w:color w:val="000000"/>
          <w:kern w:val="0"/>
          <w:szCs w:val="21"/>
        </w:rPr>
        <w:t>席：</w:t>
      </w:r>
      <w:r w:rsidRPr="007A673A">
        <w:rPr>
          <w:rFonts w:eastAsia="黑体" w:cstheme="minorHAnsi"/>
          <w:color w:val="000000"/>
          <w:kern w:val="0"/>
          <w:szCs w:val="21"/>
        </w:rPr>
        <w:t>韩济生</w:t>
      </w:r>
      <w:r w:rsidRPr="007A673A">
        <w:rPr>
          <w:rFonts w:eastAsia="黑体" w:cstheme="minorHAnsi"/>
          <w:color w:val="000000"/>
          <w:kern w:val="0"/>
          <w:szCs w:val="21"/>
        </w:rPr>
        <w:t xml:space="preserve">  </w:t>
      </w:r>
      <w:r w:rsidRPr="007A673A">
        <w:rPr>
          <w:rFonts w:eastAsia="黑体" w:cstheme="minorHAnsi"/>
          <w:color w:val="000000"/>
          <w:kern w:val="0"/>
          <w:szCs w:val="21"/>
        </w:rPr>
        <w:t>（北京大学神经科学研究所）</w:t>
      </w:r>
    </w:p>
    <w:p w:rsidR="00AE4BDF" w:rsidRDefault="00AE4BDF" w:rsidP="00AE4BDF">
      <w:pPr>
        <w:widowControl/>
        <w:spacing w:line="360" w:lineRule="auto"/>
        <w:ind w:firstLineChars="200" w:firstLine="420"/>
        <w:rPr>
          <w:rFonts w:eastAsia="黑体" w:cstheme="minorHAnsi"/>
          <w:color w:val="000000"/>
          <w:kern w:val="0"/>
          <w:szCs w:val="21"/>
        </w:rPr>
      </w:pPr>
      <w:r w:rsidRPr="007A673A">
        <w:rPr>
          <w:rFonts w:eastAsia="黑体" w:cstheme="minorHAnsi"/>
          <w:color w:val="000000"/>
          <w:kern w:val="0"/>
          <w:szCs w:val="21"/>
        </w:rPr>
        <w:t>副</w:t>
      </w:r>
      <w:r w:rsidRPr="007A673A">
        <w:rPr>
          <w:rFonts w:eastAsia="黑体" w:cstheme="minorHAnsi"/>
          <w:b/>
          <w:color w:val="000000"/>
          <w:kern w:val="0"/>
          <w:szCs w:val="21"/>
        </w:rPr>
        <w:t>主席</w:t>
      </w:r>
      <w:r w:rsidRPr="007A673A">
        <w:rPr>
          <w:rFonts w:eastAsia="黑体" w:cstheme="minorHAnsi"/>
          <w:color w:val="000000"/>
          <w:kern w:val="0"/>
          <w:szCs w:val="21"/>
        </w:rPr>
        <w:t>：张晨（北京大学麦戈文脑研究所）张嵘（北京大学神经科学研究所）</w:t>
      </w:r>
    </w:p>
    <w:p w:rsidR="00AE4BDF" w:rsidRPr="005166EE" w:rsidRDefault="00AE4BDF" w:rsidP="00AE4BDF">
      <w:pPr>
        <w:widowControl/>
        <w:spacing w:line="360" w:lineRule="auto"/>
        <w:ind w:firstLineChars="200" w:firstLine="422"/>
        <w:rPr>
          <w:rFonts w:eastAsia="黑体" w:cstheme="minorHAnsi"/>
          <w:b/>
          <w:color w:val="000000"/>
          <w:kern w:val="0"/>
          <w:szCs w:val="21"/>
        </w:rPr>
      </w:pPr>
      <w:r w:rsidRPr="005166EE">
        <w:rPr>
          <w:rFonts w:eastAsia="黑体" w:cstheme="minorHAnsi" w:hint="eastAsia"/>
          <w:b/>
          <w:color w:val="000000"/>
          <w:kern w:val="0"/>
          <w:szCs w:val="21"/>
        </w:rPr>
        <w:t>组委会：</w:t>
      </w:r>
      <w:r w:rsidRPr="00F97444">
        <w:rPr>
          <w:rFonts w:eastAsia="黑体" w:cstheme="minorHAnsi" w:hint="eastAsia"/>
          <w:color w:val="000000"/>
          <w:kern w:val="0"/>
          <w:szCs w:val="21"/>
        </w:rPr>
        <w:t>谢维</w:t>
      </w:r>
      <w:r w:rsidRPr="00F97444">
        <w:rPr>
          <w:rFonts w:eastAsia="黑体" w:cstheme="minorHAnsi" w:hint="eastAsia"/>
          <w:color w:val="000000"/>
          <w:kern w:val="0"/>
          <w:szCs w:val="21"/>
        </w:rPr>
        <w:t xml:space="preserve"> </w:t>
      </w:r>
      <w:r w:rsidRPr="005166EE">
        <w:rPr>
          <w:rFonts w:eastAsia="黑体" w:cstheme="minorHAnsi" w:hint="eastAsia"/>
          <w:color w:val="000000"/>
          <w:kern w:val="0"/>
          <w:szCs w:val="21"/>
        </w:rPr>
        <w:t>张岱</w:t>
      </w:r>
      <w:r w:rsidRPr="005166EE">
        <w:rPr>
          <w:rFonts w:eastAsia="黑体" w:cstheme="minorHAnsi" w:hint="eastAsia"/>
          <w:color w:val="000000"/>
          <w:kern w:val="0"/>
          <w:szCs w:val="21"/>
        </w:rPr>
        <w:t xml:space="preserve"> </w:t>
      </w:r>
      <w:r w:rsidRPr="005166EE">
        <w:rPr>
          <w:rFonts w:eastAsia="黑体" w:cstheme="minorHAnsi" w:hint="eastAsia"/>
          <w:color w:val="000000"/>
          <w:kern w:val="0"/>
          <w:szCs w:val="21"/>
        </w:rPr>
        <w:t>万有</w:t>
      </w:r>
      <w:r w:rsidRPr="005166EE">
        <w:rPr>
          <w:rFonts w:eastAsia="黑体" w:cstheme="minorHAnsi" w:hint="eastAsia"/>
          <w:color w:val="000000"/>
          <w:kern w:val="0"/>
          <w:szCs w:val="21"/>
        </w:rPr>
        <w:t xml:space="preserve"> </w:t>
      </w:r>
      <w:r w:rsidRPr="005166EE">
        <w:rPr>
          <w:rFonts w:eastAsia="黑体" w:cstheme="minorHAnsi" w:hint="eastAsia"/>
          <w:color w:val="000000"/>
          <w:kern w:val="0"/>
          <w:szCs w:val="21"/>
        </w:rPr>
        <w:t>王韵</w:t>
      </w:r>
      <w:r w:rsidRPr="005166EE">
        <w:rPr>
          <w:rFonts w:eastAsia="黑体" w:cstheme="minorHAnsi" w:hint="eastAsia"/>
          <w:color w:val="000000"/>
          <w:kern w:val="0"/>
          <w:szCs w:val="21"/>
        </w:rPr>
        <w:t xml:space="preserve"> </w:t>
      </w:r>
      <w:r>
        <w:rPr>
          <w:rFonts w:eastAsia="黑体" w:cstheme="minorHAnsi" w:hint="eastAsia"/>
          <w:color w:val="000000"/>
          <w:kern w:val="0"/>
          <w:szCs w:val="21"/>
        </w:rPr>
        <w:t>于常海</w:t>
      </w:r>
      <w:r>
        <w:rPr>
          <w:rFonts w:eastAsia="黑体" w:cstheme="minorHAnsi" w:hint="eastAsia"/>
          <w:color w:val="000000"/>
          <w:kern w:val="0"/>
          <w:szCs w:val="21"/>
        </w:rPr>
        <w:t xml:space="preserve"> </w:t>
      </w:r>
      <w:r w:rsidRPr="005166EE">
        <w:rPr>
          <w:rFonts w:eastAsia="黑体" w:cstheme="minorHAnsi" w:hint="eastAsia"/>
          <w:color w:val="000000"/>
          <w:kern w:val="0"/>
          <w:szCs w:val="21"/>
        </w:rPr>
        <w:t>张勇</w:t>
      </w:r>
      <w:r w:rsidRPr="005166EE">
        <w:rPr>
          <w:rFonts w:eastAsia="黑体" w:cstheme="minorHAnsi" w:hint="eastAsia"/>
          <w:color w:val="000000"/>
          <w:kern w:val="0"/>
          <w:szCs w:val="21"/>
        </w:rPr>
        <w:t xml:space="preserve"> </w:t>
      </w:r>
      <w:r w:rsidRPr="005166EE">
        <w:rPr>
          <w:rFonts w:eastAsia="黑体" w:cstheme="minorHAnsi" w:hint="eastAsia"/>
          <w:color w:val="000000"/>
          <w:kern w:val="0"/>
          <w:szCs w:val="21"/>
        </w:rPr>
        <w:t>贾美香</w:t>
      </w:r>
      <w:r w:rsidRPr="005166EE">
        <w:rPr>
          <w:rFonts w:eastAsia="黑体" w:cstheme="minorHAnsi" w:hint="eastAsia"/>
          <w:color w:val="000000"/>
          <w:kern w:val="0"/>
          <w:szCs w:val="21"/>
        </w:rPr>
        <w:t xml:space="preserve"> </w:t>
      </w:r>
      <w:r w:rsidRPr="005166EE">
        <w:rPr>
          <w:rFonts w:eastAsia="黑体" w:cstheme="minorHAnsi" w:hint="eastAsia"/>
          <w:color w:val="000000"/>
          <w:kern w:val="0"/>
          <w:szCs w:val="21"/>
        </w:rPr>
        <w:t>刘靖</w:t>
      </w:r>
      <w:r w:rsidRPr="005166EE">
        <w:rPr>
          <w:rFonts w:eastAsia="黑体" w:cstheme="minorHAnsi" w:hint="eastAsia"/>
          <w:color w:val="000000"/>
          <w:kern w:val="0"/>
          <w:szCs w:val="21"/>
        </w:rPr>
        <w:t xml:space="preserve"> </w:t>
      </w:r>
      <w:r w:rsidRPr="005166EE">
        <w:rPr>
          <w:rFonts w:eastAsia="黑体" w:cstheme="minorHAnsi" w:hint="eastAsia"/>
          <w:color w:val="000000"/>
          <w:kern w:val="0"/>
          <w:szCs w:val="21"/>
        </w:rPr>
        <w:t>王晓莉</w:t>
      </w:r>
      <w:r w:rsidRPr="005166EE">
        <w:rPr>
          <w:rFonts w:eastAsia="黑体" w:cstheme="minorHAnsi" w:hint="eastAsia"/>
          <w:color w:val="000000"/>
          <w:kern w:val="0"/>
          <w:szCs w:val="21"/>
        </w:rPr>
        <w:t xml:space="preserve"> </w:t>
      </w:r>
      <w:r w:rsidRPr="005166EE">
        <w:rPr>
          <w:rFonts w:eastAsia="黑体" w:cstheme="minorHAnsi" w:hint="eastAsia"/>
          <w:color w:val="000000"/>
          <w:kern w:val="0"/>
          <w:szCs w:val="21"/>
        </w:rPr>
        <w:t>郑晓瑛</w:t>
      </w:r>
      <w:r w:rsidRPr="005166EE">
        <w:rPr>
          <w:rFonts w:eastAsia="黑体" w:cstheme="minorHAnsi" w:hint="eastAsia"/>
          <w:color w:val="000000"/>
          <w:kern w:val="0"/>
          <w:szCs w:val="21"/>
        </w:rPr>
        <w:t xml:space="preserve"> </w:t>
      </w:r>
      <w:r w:rsidRPr="005166EE">
        <w:rPr>
          <w:rFonts w:eastAsia="黑体" w:cstheme="minorHAnsi" w:hint="eastAsia"/>
          <w:color w:val="000000"/>
          <w:kern w:val="0"/>
          <w:szCs w:val="21"/>
        </w:rPr>
        <w:t>王娟</w:t>
      </w:r>
      <w:r w:rsidRPr="005166EE">
        <w:rPr>
          <w:rFonts w:eastAsia="黑体" w:cstheme="minorHAnsi" w:hint="eastAsia"/>
          <w:color w:val="000000"/>
          <w:kern w:val="0"/>
          <w:szCs w:val="21"/>
        </w:rPr>
        <w:t xml:space="preserve"> </w:t>
      </w:r>
      <w:r>
        <w:rPr>
          <w:rFonts w:eastAsia="黑体" w:cstheme="minorHAnsi" w:hint="eastAsia"/>
          <w:color w:val="000000"/>
          <w:kern w:val="0"/>
          <w:szCs w:val="21"/>
        </w:rPr>
        <w:t>伊鸣</w:t>
      </w:r>
    </w:p>
    <w:p w:rsidR="00AE4BDF" w:rsidRPr="005166EE" w:rsidRDefault="00AE4BDF" w:rsidP="00AE4BDF">
      <w:pPr>
        <w:widowControl/>
        <w:spacing w:line="360" w:lineRule="auto"/>
        <w:rPr>
          <w:rFonts w:eastAsia="黑体" w:cstheme="minorHAnsi"/>
          <w:b/>
          <w:color w:val="000000"/>
          <w:kern w:val="0"/>
          <w:szCs w:val="21"/>
        </w:rPr>
      </w:pPr>
      <w:r>
        <w:rPr>
          <w:rFonts w:eastAsia="黑体" w:cstheme="minorHAnsi" w:hint="eastAsia"/>
          <w:b/>
          <w:bCs/>
          <w:color w:val="000000"/>
          <w:kern w:val="0"/>
          <w:szCs w:val="21"/>
          <w:shd w:val="clear" w:color="auto" w:fill="FFFFFF"/>
        </w:rPr>
        <w:t>（六）</w:t>
      </w:r>
      <w:r w:rsidRPr="005166EE">
        <w:rPr>
          <w:rFonts w:eastAsia="黑体" w:cstheme="minorHAnsi" w:hint="eastAsia"/>
          <w:b/>
          <w:color w:val="000000"/>
          <w:kern w:val="0"/>
          <w:szCs w:val="21"/>
        </w:rPr>
        <w:t>费用</w:t>
      </w:r>
    </w:p>
    <w:p w:rsidR="00AE4BDF" w:rsidRPr="005166EE" w:rsidRDefault="00AE4BDF" w:rsidP="00AE4BDF">
      <w:pPr>
        <w:widowControl/>
        <w:spacing w:line="360" w:lineRule="auto"/>
        <w:ind w:firstLineChars="200" w:firstLine="420"/>
        <w:rPr>
          <w:rFonts w:eastAsia="黑体" w:cstheme="minorHAnsi"/>
          <w:color w:val="000000"/>
          <w:kern w:val="0"/>
          <w:szCs w:val="21"/>
        </w:rPr>
      </w:pPr>
      <w:r w:rsidRPr="005166EE">
        <w:rPr>
          <w:rFonts w:eastAsia="黑体" w:cstheme="minorHAnsi" w:hint="eastAsia"/>
          <w:color w:val="000000"/>
          <w:kern w:val="0"/>
          <w:szCs w:val="21"/>
        </w:rPr>
        <w:t>会议注册费</w:t>
      </w:r>
      <w:r w:rsidRPr="005166EE">
        <w:rPr>
          <w:rFonts w:eastAsia="黑体" w:cstheme="minorHAnsi" w:hint="eastAsia"/>
          <w:color w:val="000000"/>
          <w:kern w:val="0"/>
          <w:szCs w:val="21"/>
        </w:rPr>
        <w:t>200</w:t>
      </w:r>
      <w:r w:rsidRPr="005166EE">
        <w:rPr>
          <w:rFonts w:eastAsia="黑体" w:cstheme="minorHAnsi" w:hint="eastAsia"/>
          <w:color w:val="000000"/>
          <w:kern w:val="0"/>
          <w:szCs w:val="21"/>
        </w:rPr>
        <w:t>元</w:t>
      </w:r>
      <w:r w:rsidRPr="005166EE">
        <w:rPr>
          <w:rFonts w:eastAsia="黑体" w:cstheme="minorHAnsi" w:hint="eastAsia"/>
          <w:color w:val="000000"/>
          <w:kern w:val="0"/>
          <w:szCs w:val="21"/>
        </w:rPr>
        <w:t>/</w:t>
      </w:r>
      <w:r w:rsidRPr="005166EE">
        <w:rPr>
          <w:rFonts w:eastAsia="黑体" w:cstheme="minorHAnsi" w:hint="eastAsia"/>
          <w:color w:val="000000"/>
          <w:kern w:val="0"/>
          <w:szCs w:val="21"/>
        </w:rPr>
        <w:t>人（包括会务费、资料费和会议期间午餐费）。请直接汇入以下账号（户名：北京神经科学学会，账号：</w:t>
      </w:r>
      <w:r w:rsidRPr="005166EE">
        <w:rPr>
          <w:rFonts w:eastAsia="黑体" w:cstheme="minorHAnsi" w:hint="eastAsia"/>
          <w:color w:val="000000"/>
          <w:kern w:val="0"/>
          <w:szCs w:val="21"/>
        </w:rPr>
        <w:t>11001028500056012411</w:t>
      </w:r>
      <w:r w:rsidRPr="005166EE">
        <w:rPr>
          <w:rFonts w:eastAsia="黑体" w:cstheme="minorHAnsi" w:hint="eastAsia"/>
          <w:color w:val="000000"/>
          <w:kern w:val="0"/>
          <w:szCs w:val="21"/>
        </w:rPr>
        <w:t>，开户行：中国建设银行北京花园路支行，支付宝账户</w:t>
      </w:r>
      <w:r w:rsidRPr="005166EE">
        <w:rPr>
          <w:rFonts w:eastAsia="黑体" w:cstheme="minorHAnsi" w:hint="eastAsia"/>
          <w:color w:val="000000"/>
          <w:kern w:val="0"/>
          <w:szCs w:val="21"/>
        </w:rPr>
        <w:t>bjsninfo@bjsn.org</w:t>
      </w:r>
      <w:r w:rsidRPr="005166EE">
        <w:rPr>
          <w:rFonts w:eastAsia="黑体" w:cstheme="minorHAnsi" w:hint="eastAsia"/>
          <w:color w:val="000000"/>
          <w:kern w:val="0"/>
          <w:szCs w:val="21"/>
        </w:rPr>
        <w:t>），请在汇款用途栏注明姓名以及</w:t>
      </w:r>
      <w:r w:rsidRPr="005166EE">
        <w:rPr>
          <w:rFonts w:eastAsia="黑体" w:cstheme="minorHAnsi" w:hint="eastAsia"/>
          <w:color w:val="000000"/>
          <w:kern w:val="0"/>
          <w:szCs w:val="21"/>
        </w:rPr>
        <w:t>2017</w:t>
      </w:r>
      <w:r w:rsidRPr="005166EE">
        <w:rPr>
          <w:rFonts w:eastAsia="黑体" w:cstheme="minorHAnsi" w:hint="eastAsia"/>
          <w:color w:val="000000"/>
          <w:kern w:val="0"/>
          <w:szCs w:val="21"/>
        </w:rPr>
        <w:t>年北大医学论坛</w:t>
      </w:r>
      <w:r w:rsidRPr="005166EE">
        <w:rPr>
          <w:rFonts w:eastAsia="黑体" w:cstheme="minorHAnsi" w:hint="eastAsia"/>
          <w:color w:val="000000"/>
          <w:kern w:val="0"/>
          <w:szCs w:val="21"/>
        </w:rPr>
        <w:t>-</w:t>
      </w:r>
      <w:r w:rsidRPr="005166EE">
        <w:rPr>
          <w:rFonts w:eastAsia="黑体" w:cstheme="minorHAnsi" w:hint="eastAsia"/>
          <w:color w:val="000000"/>
          <w:kern w:val="0"/>
          <w:szCs w:val="21"/>
        </w:rPr>
        <w:t>神经科学分论坛注册费</w:t>
      </w:r>
      <w:r w:rsidRPr="005166EE">
        <w:rPr>
          <w:rFonts w:eastAsia="黑体" w:cstheme="minorHAnsi" w:hint="eastAsia"/>
          <w:color w:val="000000"/>
          <w:kern w:val="0"/>
          <w:szCs w:val="21"/>
        </w:rPr>
        <w:t>(</w:t>
      </w:r>
      <w:r w:rsidRPr="005166EE">
        <w:rPr>
          <w:rFonts w:eastAsia="黑体" w:cstheme="minorHAnsi" w:hint="eastAsia"/>
          <w:color w:val="000000"/>
          <w:kern w:val="0"/>
          <w:szCs w:val="21"/>
        </w:rPr>
        <w:t>会费）。</w:t>
      </w:r>
    </w:p>
    <w:p w:rsidR="00AE4BDF" w:rsidRDefault="00AE4BDF" w:rsidP="00AE4BDF">
      <w:pPr>
        <w:widowControl/>
        <w:spacing w:line="360" w:lineRule="auto"/>
        <w:ind w:firstLineChars="200" w:firstLine="422"/>
        <w:rPr>
          <w:rFonts w:eastAsia="黑体" w:cstheme="minorHAnsi"/>
          <w:color w:val="000000"/>
          <w:kern w:val="0"/>
          <w:szCs w:val="21"/>
        </w:rPr>
      </w:pPr>
      <w:r w:rsidRPr="00B80F44">
        <w:rPr>
          <w:rFonts w:eastAsia="黑体" w:cstheme="minorHAnsi" w:hint="eastAsia"/>
          <w:b/>
          <w:color w:val="000000"/>
          <w:kern w:val="0"/>
          <w:szCs w:val="21"/>
        </w:rPr>
        <w:t>联系人</w:t>
      </w:r>
      <w:r>
        <w:rPr>
          <w:rFonts w:eastAsia="黑体" w:cstheme="minorHAnsi" w:hint="eastAsia"/>
          <w:b/>
          <w:color w:val="000000"/>
          <w:kern w:val="0"/>
          <w:szCs w:val="21"/>
        </w:rPr>
        <w:t>：</w:t>
      </w:r>
      <w:r>
        <w:rPr>
          <w:rFonts w:eastAsia="黑体" w:cstheme="minorHAnsi" w:hint="eastAsia"/>
          <w:color w:val="000000"/>
          <w:kern w:val="0"/>
          <w:szCs w:val="21"/>
        </w:rPr>
        <w:t>高亚，电话</w:t>
      </w:r>
      <w:r w:rsidRPr="00B80F44">
        <w:rPr>
          <w:rFonts w:eastAsia="黑体" w:cstheme="minorHAnsi"/>
          <w:color w:val="000000"/>
          <w:kern w:val="0"/>
          <w:szCs w:val="21"/>
        </w:rPr>
        <w:t xml:space="preserve"> 010-82805188</w:t>
      </w:r>
      <w:r>
        <w:rPr>
          <w:rFonts w:eastAsia="黑体" w:cstheme="minorHAnsi" w:hint="eastAsia"/>
          <w:color w:val="000000"/>
          <w:kern w:val="0"/>
          <w:szCs w:val="21"/>
        </w:rPr>
        <w:t>，</w:t>
      </w:r>
      <w:r w:rsidRPr="00B80F44">
        <w:rPr>
          <w:rFonts w:eastAsia="黑体" w:cstheme="minorHAnsi"/>
          <w:color w:val="000000"/>
          <w:kern w:val="0"/>
          <w:szCs w:val="21"/>
        </w:rPr>
        <w:t xml:space="preserve">E-mail: </w:t>
      </w:r>
      <w:hyperlink r:id="rId8" w:history="1">
        <w:r w:rsidRPr="00B80F44">
          <w:rPr>
            <w:rFonts w:eastAsia="黑体" w:cstheme="minorHAnsi"/>
            <w:color w:val="000000"/>
            <w:kern w:val="0"/>
            <w:szCs w:val="21"/>
          </w:rPr>
          <w:t>bjsninfo@bjsn.org</w:t>
        </w:r>
      </w:hyperlink>
      <w:r w:rsidRPr="00B80F44">
        <w:rPr>
          <w:rFonts w:eastAsia="黑体" w:cstheme="minorHAnsi"/>
          <w:color w:val="000000"/>
          <w:kern w:val="0"/>
          <w:szCs w:val="21"/>
        </w:rPr>
        <w:t xml:space="preserve">  </w:t>
      </w:r>
    </w:p>
    <w:p w:rsidR="005166EE" w:rsidRDefault="00B32DCB" w:rsidP="00B13E21">
      <w:pPr>
        <w:widowControl/>
        <w:spacing w:line="360" w:lineRule="auto"/>
        <w:ind w:firstLineChars="400" w:firstLine="840"/>
        <w:rPr>
          <w:rFonts w:eastAsia="黑体" w:cstheme="minorHAnsi"/>
          <w:color w:val="000000"/>
          <w:kern w:val="0"/>
          <w:szCs w:val="21"/>
          <w:shd w:val="clear" w:color="auto" w:fill="FFFFFF"/>
        </w:rPr>
      </w:pPr>
      <w:r w:rsidRPr="00B80F44">
        <w:rPr>
          <w:rFonts w:eastAsia="黑体" w:cstheme="minorHAnsi"/>
          <w:color w:val="000000"/>
          <w:kern w:val="0"/>
          <w:szCs w:val="21"/>
          <w:shd w:val="clear" w:color="auto" w:fill="FFFFFF"/>
        </w:rPr>
        <w:t>北京大学神经科学研究所</w:t>
      </w:r>
      <w:r>
        <w:rPr>
          <w:rFonts w:eastAsia="黑体" w:cstheme="minorHAnsi" w:hint="eastAsia"/>
          <w:color w:val="000000"/>
          <w:kern w:val="0"/>
          <w:szCs w:val="21"/>
          <w:shd w:val="clear" w:color="auto" w:fill="FFFFFF"/>
        </w:rPr>
        <w:t xml:space="preserve">    </w:t>
      </w:r>
      <w:r w:rsidRPr="00B80F44">
        <w:rPr>
          <w:rFonts w:eastAsia="黑体" w:cstheme="minorHAnsi"/>
          <w:color w:val="000000"/>
          <w:kern w:val="0"/>
          <w:szCs w:val="21"/>
          <w:shd w:val="clear" w:color="auto" w:fill="FFFFFF"/>
        </w:rPr>
        <w:t>北京大学麦戈文脑研究所</w:t>
      </w:r>
      <w:r>
        <w:rPr>
          <w:rFonts w:eastAsia="黑体" w:cstheme="minorHAnsi" w:hint="eastAsia"/>
          <w:color w:val="000000"/>
          <w:kern w:val="0"/>
          <w:szCs w:val="21"/>
          <w:shd w:val="clear" w:color="auto" w:fill="FFFFFF"/>
        </w:rPr>
        <w:t xml:space="preserve">    </w:t>
      </w:r>
      <w:r w:rsidRPr="00B80F44">
        <w:rPr>
          <w:rFonts w:eastAsia="黑体" w:cstheme="minorHAnsi"/>
          <w:color w:val="000000"/>
          <w:kern w:val="0"/>
          <w:szCs w:val="21"/>
          <w:shd w:val="clear" w:color="auto" w:fill="FFFFFF"/>
        </w:rPr>
        <w:t>北京神经科学学会</w:t>
      </w:r>
    </w:p>
    <w:p w:rsidR="00B32DCB" w:rsidRDefault="00B32DCB" w:rsidP="00B32DCB">
      <w:pPr>
        <w:widowControl/>
        <w:spacing w:line="360" w:lineRule="auto"/>
        <w:ind w:firstLineChars="750" w:firstLine="1575"/>
        <w:rPr>
          <w:rFonts w:eastAsia="黑体" w:cstheme="minorHAnsi"/>
          <w:color w:val="000000"/>
          <w:kern w:val="0"/>
          <w:szCs w:val="21"/>
          <w:shd w:val="clear" w:color="auto" w:fill="FFFFFF"/>
        </w:rPr>
      </w:pPr>
      <w:r>
        <w:rPr>
          <w:rFonts w:eastAsia="黑体" w:cstheme="minorHAnsi" w:hint="eastAsia"/>
          <w:color w:val="000000"/>
          <w:kern w:val="0"/>
          <w:szCs w:val="21"/>
          <w:shd w:val="clear" w:color="auto" w:fill="FFFFFF"/>
        </w:rPr>
        <w:t xml:space="preserve">                                </w:t>
      </w:r>
      <w:r w:rsidR="00B13E21">
        <w:rPr>
          <w:rFonts w:eastAsia="黑体" w:cstheme="minorHAnsi" w:hint="eastAsia"/>
          <w:color w:val="000000"/>
          <w:kern w:val="0"/>
          <w:szCs w:val="21"/>
          <w:shd w:val="clear" w:color="auto" w:fill="FFFFFF"/>
        </w:rPr>
        <w:t xml:space="preserve">    </w:t>
      </w:r>
      <w:r>
        <w:rPr>
          <w:rFonts w:eastAsia="黑体" w:cstheme="minorHAnsi" w:hint="eastAsia"/>
          <w:color w:val="000000"/>
          <w:kern w:val="0"/>
          <w:szCs w:val="21"/>
          <w:shd w:val="clear" w:color="auto" w:fill="FFFFFF"/>
        </w:rPr>
        <w:t xml:space="preserve">     2017.12.5</w:t>
      </w:r>
    </w:p>
    <w:p w:rsidR="00E55AFF" w:rsidRPr="007A673A" w:rsidRDefault="00E55AFF" w:rsidP="008E7446">
      <w:pPr>
        <w:widowControl/>
        <w:spacing w:line="408" w:lineRule="auto"/>
        <w:rPr>
          <w:rFonts w:eastAsia="黑体" w:cstheme="minorHAnsi"/>
          <w:color w:val="000000"/>
          <w:kern w:val="0"/>
          <w:sz w:val="24"/>
          <w:szCs w:val="24"/>
        </w:rPr>
      </w:pPr>
      <w:r w:rsidRPr="007A673A">
        <w:rPr>
          <w:rFonts w:eastAsia="黑体" w:cstheme="minorHAnsi"/>
          <w:b/>
          <w:color w:val="000000"/>
          <w:kern w:val="0"/>
          <w:szCs w:val="21"/>
        </w:rPr>
        <w:lastRenderedPageBreak/>
        <w:t>附</w:t>
      </w:r>
      <w:r w:rsidRPr="007A673A">
        <w:rPr>
          <w:rFonts w:eastAsia="黑体" w:cstheme="minorHAnsi"/>
          <w:b/>
          <w:color w:val="000000"/>
          <w:kern w:val="0"/>
          <w:sz w:val="24"/>
          <w:szCs w:val="24"/>
        </w:rPr>
        <w:t xml:space="preserve"> </w:t>
      </w:r>
      <w:r w:rsidRPr="007A673A">
        <w:rPr>
          <w:rFonts w:eastAsia="黑体" w:cstheme="minorHAnsi"/>
          <w:b/>
          <w:color w:val="000000"/>
          <w:kern w:val="0"/>
          <w:szCs w:val="21"/>
        </w:rPr>
        <w:t>会议学术安排</w:t>
      </w:r>
      <w:r w:rsidR="00280038">
        <w:rPr>
          <w:rFonts w:eastAsia="黑体" w:cstheme="minorHAnsi" w:hint="eastAsia"/>
          <w:b/>
          <w:color w:val="000000"/>
          <w:kern w:val="0"/>
          <w:szCs w:val="21"/>
        </w:rPr>
        <w:t>（</w:t>
      </w:r>
      <w:r w:rsidR="00280038" w:rsidRPr="007A673A">
        <w:rPr>
          <w:rFonts w:eastAsia="黑体" w:cstheme="minorHAnsi"/>
          <w:b/>
          <w:bCs/>
          <w:color w:val="000000"/>
          <w:kern w:val="0"/>
          <w:szCs w:val="21"/>
        </w:rPr>
        <w:t>2017</w:t>
      </w:r>
      <w:r w:rsidR="00280038" w:rsidRPr="007A673A">
        <w:rPr>
          <w:rFonts w:eastAsia="黑体" w:cstheme="minorHAnsi"/>
          <w:b/>
          <w:bCs/>
          <w:color w:val="000000"/>
          <w:kern w:val="0"/>
          <w:szCs w:val="21"/>
        </w:rPr>
        <w:t>年</w:t>
      </w:r>
      <w:r w:rsidR="00280038" w:rsidRPr="007A673A">
        <w:rPr>
          <w:rFonts w:eastAsia="黑体" w:cstheme="minorHAnsi"/>
          <w:b/>
          <w:bCs/>
          <w:color w:val="000000"/>
          <w:kern w:val="0"/>
          <w:szCs w:val="21"/>
        </w:rPr>
        <w:t>12</w:t>
      </w:r>
      <w:r w:rsidR="00280038" w:rsidRPr="007A673A">
        <w:rPr>
          <w:rFonts w:eastAsia="黑体" w:cstheme="minorHAnsi"/>
          <w:b/>
          <w:bCs/>
          <w:color w:val="000000"/>
          <w:kern w:val="0"/>
          <w:szCs w:val="21"/>
        </w:rPr>
        <w:t>月</w:t>
      </w:r>
      <w:r w:rsidR="00280038" w:rsidRPr="007A673A">
        <w:rPr>
          <w:rFonts w:eastAsia="黑体" w:cstheme="minorHAnsi"/>
          <w:b/>
          <w:bCs/>
          <w:color w:val="000000"/>
          <w:kern w:val="0"/>
          <w:szCs w:val="21"/>
        </w:rPr>
        <w:t>19</w:t>
      </w:r>
      <w:r w:rsidR="00280038" w:rsidRPr="007A673A">
        <w:rPr>
          <w:rFonts w:eastAsia="黑体" w:cstheme="minorHAnsi"/>
          <w:b/>
          <w:bCs/>
          <w:color w:val="000000"/>
          <w:kern w:val="0"/>
          <w:szCs w:val="21"/>
        </w:rPr>
        <w:t>日</w:t>
      </w:r>
      <w:r w:rsidR="00280038">
        <w:rPr>
          <w:rFonts w:eastAsia="黑体" w:cstheme="minorHAnsi" w:hint="eastAsia"/>
          <w:b/>
          <w:color w:val="000000"/>
          <w:kern w:val="0"/>
          <w:szCs w:val="21"/>
        </w:rPr>
        <w:t>）</w:t>
      </w:r>
    </w:p>
    <w:tbl>
      <w:tblPr>
        <w:tblW w:w="510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502"/>
        <w:gridCol w:w="1723"/>
        <w:gridCol w:w="4111"/>
        <w:gridCol w:w="1278"/>
      </w:tblGrid>
      <w:tr w:rsidR="00523D0E" w:rsidRPr="007A673A" w:rsidTr="004D3DAF">
        <w:trPr>
          <w:trHeight w:val="442"/>
        </w:trPr>
        <w:tc>
          <w:tcPr>
            <w:tcW w:w="872" w:type="pct"/>
            <w:tcBorders>
              <w:top w:val="single" w:sz="8" w:space="0" w:color="000000"/>
              <w:left w:val="single" w:sz="8" w:space="0" w:color="auto"/>
              <w:right w:val="single" w:sz="8" w:space="0" w:color="auto"/>
            </w:tcBorders>
            <w:tcMar>
              <w:top w:w="0" w:type="dxa"/>
              <w:left w:w="108" w:type="dxa"/>
              <w:bottom w:w="0" w:type="dxa"/>
              <w:right w:w="108" w:type="dxa"/>
            </w:tcMar>
            <w:vAlign w:val="center"/>
          </w:tcPr>
          <w:p w:rsidR="00523D0E" w:rsidRPr="000F5181" w:rsidRDefault="00523D0E" w:rsidP="00C05AFE">
            <w:pPr>
              <w:widowControl/>
              <w:adjustRightInd w:val="0"/>
              <w:snapToGrid w:val="0"/>
              <w:jc w:val="center"/>
              <w:rPr>
                <w:rFonts w:eastAsia="黑体" w:cstheme="minorHAnsi"/>
                <w:color w:val="000000"/>
                <w:kern w:val="0"/>
                <w:szCs w:val="21"/>
              </w:rPr>
            </w:pPr>
            <w:r w:rsidRPr="000F5181">
              <w:rPr>
                <w:rFonts w:eastAsia="黑体" w:cstheme="minorHAnsi"/>
                <w:color w:val="000000"/>
                <w:kern w:val="0"/>
                <w:szCs w:val="21"/>
              </w:rPr>
              <w:t>时间</w:t>
            </w:r>
          </w:p>
        </w:tc>
        <w:tc>
          <w:tcPr>
            <w:tcW w:w="1000" w:type="pct"/>
            <w:tcBorders>
              <w:top w:val="single" w:sz="8" w:space="0" w:color="000000"/>
              <w:left w:val="single" w:sz="8" w:space="0" w:color="000000"/>
              <w:right w:val="single" w:sz="8" w:space="0" w:color="auto"/>
            </w:tcBorders>
            <w:tcMar>
              <w:top w:w="0" w:type="dxa"/>
              <w:left w:w="108" w:type="dxa"/>
              <w:bottom w:w="0" w:type="dxa"/>
              <w:right w:w="108" w:type="dxa"/>
            </w:tcMar>
            <w:vAlign w:val="center"/>
          </w:tcPr>
          <w:p w:rsidR="00523D0E" w:rsidRPr="000F5181" w:rsidRDefault="00523D0E" w:rsidP="00C05AFE">
            <w:pPr>
              <w:widowControl/>
              <w:adjustRightInd w:val="0"/>
              <w:snapToGrid w:val="0"/>
              <w:jc w:val="center"/>
              <w:rPr>
                <w:rFonts w:eastAsia="黑体" w:cstheme="minorHAnsi"/>
                <w:color w:val="000000"/>
                <w:kern w:val="0"/>
                <w:szCs w:val="21"/>
              </w:rPr>
            </w:pPr>
            <w:r w:rsidRPr="000F5181">
              <w:rPr>
                <w:rFonts w:eastAsia="黑体" w:cstheme="minorHAnsi"/>
                <w:color w:val="000000"/>
                <w:kern w:val="0"/>
                <w:szCs w:val="21"/>
              </w:rPr>
              <w:t>主题</w:t>
            </w:r>
          </w:p>
        </w:tc>
        <w:tc>
          <w:tcPr>
            <w:tcW w:w="2386" w:type="pct"/>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tcPr>
          <w:p w:rsidR="00523D0E" w:rsidRPr="000F5181" w:rsidRDefault="00523D0E" w:rsidP="00C05AFE">
            <w:pPr>
              <w:widowControl/>
              <w:adjustRightInd w:val="0"/>
              <w:snapToGrid w:val="0"/>
              <w:jc w:val="center"/>
              <w:rPr>
                <w:rFonts w:eastAsia="黑体" w:cstheme="minorHAnsi"/>
                <w:color w:val="000000"/>
                <w:kern w:val="0"/>
                <w:szCs w:val="21"/>
              </w:rPr>
            </w:pPr>
            <w:r w:rsidRPr="000F5181">
              <w:rPr>
                <w:rFonts w:eastAsia="黑体" w:cstheme="minorHAnsi"/>
                <w:color w:val="000000"/>
                <w:kern w:val="0"/>
                <w:szCs w:val="21"/>
              </w:rPr>
              <w:t>内容</w:t>
            </w:r>
          </w:p>
        </w:tc>
        <w:tc>
          <w:tcPr>
            <w:tcW w:w="741" w:type="pct"/>
            <w:tcBorders>
              <w:top w:val="single" w:sz="8" w:space="0" w:color="000000"/>
              <w:left w:val="single" w:sz="8" w:space="0" w:color="000000"/>
              <w:right w:val="single" w:sz="8" w:space="0" w:color="auto"/>
            </w:tcBorders>
            <w:vAlign w:val="center"/>
          </w:tcPr>
          <w:p w:rsidR="00523D0E" w:rsidRPr="000F5181" w:rsidRDefault="00523D0E" w:rsidP="00C05AFE">
            <w:pPr>
              <w:widowControl/>
              <w:adjustRightInd w:val="0"/>
              <w:snapToGrid w:val="0"/>
              <w:jc w:val="center"/>
              <w:rPr>
                <w:rFonts w:eastAsia="黑体" w:cstheme="minorHAnsi"/>
                <w:color w:val="000000"/>
                <w:kern w:val="0"/>
                <w:szCs w:val="21"/>
              </w:rPr>
            </w:pPr>
            <w:r w:rsidRPr="000F5181">
              <w:rPr>
                <w:rFonts w:eastAsia="黑体" w:cstheme="minorHAnsi"/>
                <w:color w:val="000000"/>
                <w:kern w:val="0"/>
                <w:szCs w:val="21"/>
              </w:rPr>
              <w:t>主持人</w:t>
            </w:r>
          </w:p>
        </w:tc>
      </w:tr>
      <w:tr w:rsidR="004D3DAF" w:rsidRPr="007A673A" w:rsidTr="004D3DAF">
        <w:trPr>
          <w:trHeight w:val="769"/>
        </w:trPr>
        <w:tc>
          <w:tcPr>
            <w:tcW w:w="872" w:type="pct"/>
            <w:tcBorders>
              <w:top w:val="single" w:sz="8" w:space="0" w:color="000000"/>
              <w:left w:val="single" w:sz="8" w:space="0" w:color="auto"/>
              <w:right w:val="single" w:sz="8" w:space="0" w:color="auto"/>
            </w:tcBorders>
            <w:tcMar>
              <w:top w:w="0" w:type="dxa"/>
              <w:left w:w="108" w:type="dxa"/>
              <w:bottom w:w="0" w:type="dxa"/>
              <w:right w:w="108" w:type="dxa"/>
            </w:tcMar>
            <w:vAlign w:val="center"/>
            <w:hideMark/>
          </w:tcPr>
          <w:p w:rsidR="004D3DAF" w:rsidRPr="000F5181" w:rsidRDefault="004D3DAF" w:rsidP="00C05AFE">
            <w:pPr>
              <w:widowControl/>
              <w:adjustRightInd w:val="0"/>
              <w:snapToGrid w:val="0"/>
              <w:jc w:val="center"/>
              <w:rPr>
                <w:rFonts w:eastAsia="黑体" w:cstheme="minorHAnsi"/>
                <w:color w:val="000000"/>
                <w:kern w:val="0"/>
                <w:szCs w:val="21"/>
              </w:rPr>
            </w:pPr>
            <w:r w:rsidRPr="000F5181">
              <w:rPr>
                <w:rFonts w:eastAsia="黑体" w:cstheme="minorHAnsi"/>
                <w:color w:val="000000"/>
                <w:kern w:val="0"/>
                <w:szCs w:val="21"/>
              </w:rPr>
              <w:t>8:</w:t>
            </w:r>
            <w:r>
              <w:rPr>
                <w:rFonts w:eastAsia="黑体" w:cstheme="minorHAnsi" w:hint="eastAsia"/>
                <w:color w:val="000000"/>
                <w:kern w:val="0"/>
                <w:szCs w:val="21"/>
              </w:rPr>
              <w:t>3</w:t>
            </w:r>
            <w:r w:rsidRPr="000F5181">
              <w:rPr>
                <w:rFonts w:eastAsia="黑体" w:cstheme="minorHAnsi"/>
                <w:color w:val="000000"/>
                <w:kern w:val="0"/>
                <w:szCs w:val="21"/>
              </w:rPr>
              <w:t>0-8:</w:t>
            </w:r>
            <w:r>
              <w:rPr>
                <w:rFonts w:eastAsia="黑体" w:cstheme="minorHAnsi" w:hint="eastAsia"/>
                <w:color w:val="000000"/>
                <w:kern w:val="0"/>
                <w:szCs w:val="21"/>
              </w:rPr>
              <w:t>5</w:t>
            </w:r>
            <w:r w:rsidRPr="000F5181">
              <w:rPr>
                <w:rFonts w:eastAsia="黑体" w:cstheme="minorHAnsi"/>
                <w:color w:val="000000"/>
                <w:kern w:val="0"/>
                <w:szCs w:val="21"/>
              </w:rPr>
              <w:t>0</w:t>
            </w:r>
          </w:p>
        </w:tc>
        <w:tc>
          <w:tcPr>
            <w:tcW w:w="1000" w:type="pct"/>
            <w:tcBorders>
              <w:top w:val="single" w:sz="8" w:space="0" w:color="000000"/>
              <w:left w:val="single" w:sz="8" w:space="0" w:color="000000"/>
              <w:right w:val="single" w:sz="8" w:space="0" w:color="auto"/>
            </w:tcBorders>
            <w:tcMar>
              <w:top w:w="0" w:type="dxa"/>
              <w:left w:w="108" w:type="dxa"/>
              <w:bottom w:w="0" w:type="dxa"/>
              <w:right w:w="108" w:type="dxa"/>
            </w:tcMar>
            <w:vAlign w:val="center"/>
            <w:hideMark/>
          </w:tcPr>
          <w:p w:rsidR="004D3DAF" w:rsidRPr="000F5181" w:rsidRDefault="004D3DAF" w:rsidP="00C05AFE">
            <w:pPr>
              <w:widowControl/>
              <w:adjustRightInd w:val="0"/>
              <w:snapToGrid w:val="0"/>
              <w:jc w:val="center"/>
              <w:rPr>
                <w:rFonts w:eastAsia="黑体" w:cstheme="minorHAnsi"/>
                <w:color w:val="000000"/>
                <w:kern w:val="0"/>
                <w:szCs w:val="21"/>
              </w:rPr>
            </w:pPr>
            <w:r w:rsidRPr="000F5181">
              <w:rPr>
                <w:rFonts w:eastAsia="黑体" w:cstheme="minorHAnsi"/>
                <w:color w:val="000000"/>
                <w:kern w:val="0"/>
                <w:szCs w:val="21"/>
              </w:rPr>
              <w:t>开幕式</w:t>
            </w:r>
          </w:p>
        </w:tc>
        <w:tc>
          <w:tcPr>
            <w:tcW w:w="2386" w:type="pct"/>
            <w:tcBorders>
              <w:top w:val="single" w:sz="8" w:space="0" w:color="000000"/>
              <w:left w:val="single" w:sz="8" w:space="0" w:color="000000"/>
              <w:right w:val="single" w:sz="8" w:space="0" w:color="auto"/>
            </w:tcBorders>
            <w:tcMar>
              <w:top w:w="0" w:type="dxa"/>
              <w:left w:w="108" w:type="dxa"/>
              <w:bottom w:w="0" w:type="dxa"/>
              <w:right w:w="108" w:type="dxa"/>
            </w:tcMar>
            <w:vAlign w:val="center"/>
            <w:hideMark/>
          </w:tcPr>
          <w:p w:rsidR="007944B8" w:rsidRDefault="007944B8" w:rsidP="007944B8">
            <w:pPr>
              <w:adjustRightInd w:val="0"/>
              <w:snapToGrid w:val="0"/>
              <w:jc w:val="center"/>
              <w:rPr>
                <w:rFonts w:eastAsia="黑体" w:cstheme="minorHAnsi" w:hint="eastAsia"/>
                <w:color w:val="000000"/>
                <w:kern w:val="0"/>
                <w:szCs w:val="21"/>
              </w:rPr>
            </w:pPr>
            <w:r>
              <w:rPr>
                <w:rFonts w:eastAsia="黑体" w:cstheme="minorHAnsi" w:hint="eastAsia"/>
                <w:color w:val="000000"/>
                <w:kern w:val="0"/>
                <w:szCs w:val="21"/>
              </w:rPr>
              <w:t>医学部詹启敏主任</w:t>
            </w:r>
          </w:p>
          <w:p w:rsidR="004D3DAF" w:rsidRPr="000F5181" w:rsidRDefault="004D3DAF" w:rsidP="007944B8">
            <w:pPr>
              <w:adjustRightInd w:val="0"/>
              <w:snapToGrid w:val="0"/>
              <w:jc w:val="center"/>
              <w:rPr>
                <w:rFonts w:eastAsia="黑体" w:cstheme="minorHAnsi"/>
                <w:color w:val="000000"/>
                <w:kern w:val="0"/>
                <w:szCs w:val="21"/>
              </w:rPr>
            </w:pPr>
            <w:bookmarkStart w:id="0" w:name="_GoBack"/>
            <w:bookmarkEnd w:id="0"/>
            <w:r w:rsidRPr="000F5181">
              <w:rPr>
                <w:rFonts w:eastAsia="黑体" w:cstheme="minorHAnsi"/>
                <w:color w:val="000000"/>
                <w:kern w:val="0"/>
                <w:szCs w:val="21"/>
              </w:rPr>
              <w:t>大会主席</w:t>
            </w:r>
            <w:r w:rsidR="007944B8">
              <w:rPr>
                <w:rFonts w:eastAsia="黑体" w:cstheme="minorHAnsi" w:hint="eastAsia"/>
                <w:color w:val="000000"/>
                <w:kern w:val="0"/>
                <w:szCs w:val="21"/>
              </w:rPr>
              <w:t>韩济生院士</w:t>
            </w:r>
            <w:r w:rsidRPr="000F5181">
              <w:rPr>
                <w:rFonts w:eastAsia="黑体" w:cstheme="minorHAnsi"/>
                <w:color w:val="000000"/>
                <w:kern w:val="0"/>
                <w:szCs w:val="21"/>
              </w:rPr>
              <w:t>致辞</w:t>
            </w:r>
          </w:p>
        </w:tc>
        <w:tc>
          <w:tcPr>
            <w:tcW w:w="741" w:type="pct"/>
            <w:vMerge w:val="restart"/>
            <w:tcBorders>
              <w:top w:val="single" w:sz="8" w:space="0" w:color="000000"/>
              <w:left w:val="single" w:sz="8" w:space="0" w:color="000000"/>
              <w:right w:val="single" w:sz="8" w:space="0" w:color="auto"/>
            </w:tcBorders>
            <w:vAlign w:val="center"/>
          </w:tcPr>
          <w:p w:rsidR="004D3DAF" w:rsidRDefault="004D3DAF" w:rsidP="006F388F">
            <w:pPr>
              <w:widowControl/>
              <w:adjustRightInd w:val="0"/>
              <w:snapToGrid w:val="0"/>
              <w:jc w:val="center"/>
              <w:rPr>
                <w:rFonts w:eastAsia="黑体" w:cstheme="minorHAnsi"/>
                <w:color w:val="000000"/>
                <w:kern w:val="0"/>
                <w:szCs w:val="21"/>
              </w:rPr>
            </w:pPr>
            <w:r>
              <w:rPr>
                <w:rFonts w:eastAsia="黑体" w:cstheme="minorHAnsi" w:hint="eastAsia"/>
                <w:color w:val="000000"/>
                <w:kern w:val="0"/>
                <w:szCs w:val="21"/>
              </w:rPr>
              <w:t>Chen Zhang</w:t>
            </w:r>
          </w:p>
          <w:p w:rsidR="004D3DAF" w:rsidRPr="004D3DAF" w:rsidRDefault="004D3DAF" w:rsidP="006F388F">
            <w:pPr>
              <w:adjustRightInd w:val="0"/>
              <w:snapToGrid w:val="0"/>
              <w:jc w:val="center"/>
              <w:rPr>
                <w:rFonts w:eastAsia="黑体" w:cstheme="minorHAnsi"/>
                <w:color w:val="000000"/>
                <w:kern w:val="0"/>
                <w:szCs w:val="21"/>
              </w:rPr>
            </w:pPr>
            <w:r>
              <w:rPr>
                <w:rFonts w:eastAsia="黑体" w:cstheme="minorHAnsi" w:hint="eastAsia"/>
                <w:color w:val="000000"/>
                <w:kern w:val="0"/>
                <w:szCs w:val="21"/>
              </w:rPr>
              <w:t xml:space="preserve"> (</w:t>
            </w:r>
            <w:r w:rsidRPr="000F5181">
              <w:rPr>
                <w:rFonts w:eastAsia="黑体" w:cstheme="minorHAnsi"/>
                <w:color w:val="000000"/>
                <w:kern w:val="0"/>
                <w:szCs w:val="21"/>
              </w:rPr>
              <w:t>张晨</w:t>
            </w:r>
            <w:r>
              <w:rPr>
                <w:rFonts w:eastAsia="黑体" w:cstheme="minorHAnsi" w:hint="eastAsia"/>
                <w:color w:val="000000"/>
                <w:kern w:val="0"/>
                <w:szCs w:val="21"/>
              </w:rPr>
              <w:t>)</w:t>
            </w:r>
          </w:p>
        </w:tc>
      </w:tr>
      <w:tr w:rsidR="004D3DAF" w:rsidRPr="007A673A" w:rsidTr="004D3DAF">
        <w:trPr>
          <w:trHeight w:val="769"/>
        </w:trPr>
        <w:tc>
          <w:tcPr>
            <w:tcW w:w="872"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3DAF" w:rsidRPr="000F5181" w:rsidRDefault="004D3DAF" w:rsidP="00C05AFE">
            <w:pPr>
              <w:widowControl/>
              <w:adjustRightInd w:val="0"/>
              <w:snapToGrid w:val="0"/>
              <w:jc w:val="center"/>
              <w:rPr>
                <w:rFonts w:eastAsia="黑体" w:cstheme="minorHAnsi"/>
                <w:color w:val="000000"/>
                <w:kern w:val="0"/>
                <w:szCs w:val="21"/>
                <w:shd w:val="clear" w:color="auto" w:fill="FFFFFF"/>
              </w:rPr>
            </w:pPr>
            <w:r w:rsidRPr="000F5181">
              <w:rPr>
                <w:rFonts w:eastAsia="黑体" w:cstheme="minorHAnsi"/>
                <w:color w:val="000000"/>
                <w:kern w:val="0"/>
                <w:szCs w:val="21"/>
                <w:shd w:val="clear" w:color="auto" w:fill="FFFFFF"/>
              </w:rPr>
              <w:t>8:</w:t>
            </w:r>
            <w:r>
              <w:rPr>
                <w:rFonts w:eastAsia="黑体" w:cstheme="minorHAnsi" w:hint="eastAsia"/>
                <w:color w:val="000000"/>
                <w:kern w:val="0"/>
                <w:szCs w:val="21"/>
                <w:shd w:val="clear" w:color="auto" w:fill="FFFFFF"/>
              </w:rPr>
              <w:t>5</w:t>
            </w:r>
            <w:r w:rsidRPr="000F5181">
              <w:rPr>
                <w:rFonts w:eastAsia="黑体" w:cstheme="minorHAnsi"/>
                <w:color w:val="000000"/>
                <w:kern w:val="0"/>
                <w:szCs w:val="21"/>
                <w:shd w:val="clear" w:color="auto" w:fill="FFFFFF"/>
              </w:rPr>
              <w:t>0-9:</w:t>
            </w:r>
            <w:r>
              <w:rPr>
                <w:rFonts w:eastAsia="黑体" w:cstheme="minorHAnsi" w:hint="eastAsia"/>
                <w:color w:val="000000"/>
                <w:kern w:val="0"/>
                <w:szCs w:val="21"/>
                <w:shd w:val="clear" w:color="auto" w:fill="FFFFFF"/>
              </w:rPr>
              <w:t>5</w:t>
            </w:r>
            <w:r w:rsidRPr="000F5181">
              <w:rPr>
                <w:rFonts w:eastAsia="黑体" w:cstheme="minorHAnsi"/>
                <w:color w:val="000000"/>
                <w:kern w:val="0"/>
                <w:szCs w:val="21"/>
                <w:shd w:val="clear" w:color="auto" w:fill="FFFFFF"/>
              </w:rPr>
              <w:t>0</w:t>
            </w:r>
          </w:p>
        </w:tc>
        <w:tc>
          <w:tcPr>
            <w:tcW w:w="1000" w:type="pct"/>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4D3DAF" w:rsidRPr="000F5181" w:rsidRDefault="004D3DAF" w:rsidP="00C05AFE">
            <w:pPr>
              <w:widowControl/>
              <w:adjustRightInd w:val="0"/>
              <w:snapToGrid w:val="0"/>
              <w:jc w:val="center"/>
              <w:rPr>
                <w:rFonts w:eastAsia="黑体" w:cstheme="minorHAnsi"/>
                <w:color w:val="000000"/>
                <w:kern w:val="0"/>
                <w:szCs w:val="21"/>
                <w:shd w:val="clear" w:color="auto" w:fill="FFFFFF"/>
              </w:rPr>
            </w:pPr>
            <w:r w:rsidRPr="000F5181">
              <w:rPr>
                <w:rFonts w:eastAsia="黑体" w:cstheme="minorHAnsi"/>
                <w:color w:val="000000"/>
                <w:kern w:val="0"/>
                <w:szCs w:val="21"/>
                <w:shd w:val="clear" w:color="auto" w:fill="FFFFFF"/>
              </w:rPr>
              <w:t xml:space="preserve">Thomas C. </w:t>
            </w:r>
            <w:proofErr w:type="spellStart"/>
            <w:r w:rsidRPr="000F5181">
              <w:rPr>
                <w:rFonts w:eastAsia="黑体" w:cstheme="minorHAnsi"/>
                <w:color w:val="000000"/>
                <w:kern w:val="0"/>
                <w:szCs w:val="21"/>
                <w:shd w:val="clear" w:color="auto" w:fill="FFFFFF"/>
              </w:rPr>
              <w:t>Südhof</w:t>
            </w:r>
            <w:proofErr w:type="spellEnd"/>
            <w:r w:rsidRPr="000F5181">
              <w:rPr>
                <w:rFonts w:eastAsia="黑体" w:cstheme="minorHAnsi"/>
                <w:color w:val="000000"/>
                <w:kern w:val="0"/>
                <w:szCs w:val="21"/>
                <w:shd w:val="clear" w:color="auto" w:fill="FFFFFF"/>
              </w:rPr>
              <w:t xml:space="preserve"> </w:t>
            </w:r>
          </w:p>
        </w:tc>
        <w:tc>
          <w:tcPr>
            <w:tcW w:w="2386" w:type="pct"/>
            <w:tcBorders>
              <w:top w:val="single" w:sz="8" w:space="0" w:color="000000"/>
              <w:left w:val="single" w:sz="8" w:space="0" w:color="000000"/>
              <w:bottom w:val="single" w:sz="8" w:space="0" w:color="auto"/>
              <w:right w:val="single" w:sz="8" w:space="0" w:color="auto"/>
            </w:tcBorders>
            <w:vAlign w:val="center"/>
          </w:tcPr>
          <w:p w:rsidR="004D3DAF" w:rsidRPr="000F5181" w:rsidRDefault="004D3DAF" w:rsidP="000A2D48">
            <w:pPr>
              <w:widowControl/>
              <w:adjustRightInd w:val="0"/>
              <w:snapToGrid w:val="0"/>
              <w:jc w:val="center"/>
              <w:rPr>
                <w:rFonts w:eastAsia="黑体" w:cstheme="minorHAnsi"/>
                <w:color w:val="000000"/>
                <w:kern w:val="0"/>
                <w:szCs w:val="21"/>
                <w:shd w:val="clear" w:color="auto" w:fill="FFFFFF"/>
              </w:rPr>
            </w:pPr>
            <w:r w:rsidRPr="000A2D48">
              <w:rPr>
                <w:rFonts w:eastAsia="黑体" w:cstheme="minorHAnsi"/>
                <w:color w:val="000000"/>
                <w:kern w:val="0"/>
                <w:szCs w:val="21"/>
                <w:shd w:val="clear" w:color="auto" w:fill="FFFFFF"/>
              </w:rPr>
              <w:t xml:space="preserve">Towards a molecular deconvolution of synapses: The role of </w:t>
            </w:r>
            <w:proofErr w:type="spellStart"/>
            <w:r w:rsidRPr="000A2D48">
              <w:rPr>
                <w:rFonts w:eastAsia="黑体" w:cstheme="minorHAnsi"/>
                <w:color w:val="000000"/>
                <w:kern w:val="0"/>
                <w:szCs w:val="21"/>
                <w:shd w:val="clear" w:color="auto" w:fill="FFFFFF"/>
              </w:rPr>
              <w:t>neurexins</w:t>
            </w:r>
            <w:proofErr w:type="spellEnd"/>
          </w:p>
        </w:tc>
        <w:tc>
          <w:tcPr>
            <w:tcW w:w="741" w:type="pct"/>
            <w:vMerge/>
            <w:tcBorders>
              <w:left w:val="single" w:sz="8" w:space="0" w:color="000000"/>
              <w:right w:val="single" w:sz="8" w:space="0" w:color="auto"/>
            </w:tcBorders>
            <w:tcMar>
              <w:top w:w="0" w:type="dxa"/>
              <w:left w:w="108" w:type="dxa"/>
              <w:bottom w:w="0" w:type="dxa"/>
              <w:right w:w="108" w:type="dxa"/>
            </w:tcMar>
            <w:vAlign w:val="center"/>
            <w:hideMark/>
          </w:tcPr>
          <w:p w:rsidR="004D3DAF" w:rsidRPr="000F5181" w:rsidRDefault="004D3DAF" w:rsidP="006F388F">
            <w:pPr>
              <w:widowControl/>
              <w:adjustRightInd w:val="0"/>
              <w:snapToGrid w:val="0"/>
              <w:jc w:val="center"/>
              <w:rPr>
                <w:rFonts w:eastAsia="黑体" w:cstheme="minorHAnsi"/>
                <w:color w:val="000000"/>
                <w:kern w:val="0"/>
                <w:szCs w:val="21"/>
              </w:rPr>
            </w:pPr>
          </w:p>
        </w:tc>
      </w:tr>
      <w:tr w:rsidR="004D3DAF" w:rsidRPr="007A673A" w:rsidTr="004D3DAF">
        <w:trPr>
          <w:trHeight w:val="769"/>
        </w:trPr>
        <w:tc>
          <w:tcPr>
            <w:tcW w:w="872"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3DAF" w:rsidRPr="000F5181" w:rsidRDefault="004D3DAF" w:rsidP="00C05AFE">
            <w:pPr>
              <w:widowControl/>
              <w:adjustRightInd w:val="0"/>
              <w:snapToGrid w:val="0"/>
              <w:jc w:val="center"/>
              <w:rPr>
                <w:rFonts w:eastAsia="黑体" w:cstheme="minorHAnsi"/>
                <w:color w:val="000000"/>
                <w:kern w:val="0"/>
                <w:szCs w:val="21"/>
                <w:shd w:val="clear" w:color="auto" w:fill="FFFFFF"/>
              </w:rPr>
            </w:pPr>
            <w:r w:rsidRPr="000F5181">
              <w:rPr>
                <w:rFonts w:eastAsia="黑体" w:cstheme="minorHAnsi"/>
                <w:color w:val="000000"/>
                <w:kern w:val="0"/>
                <w:szCs w:val="21"/>
                <w:shd w:val="clear" w:color="auto" w:fill="FFFFFF"/>
              </w:rPr>
              <w:t>9:</w:t>
            </w:r>
            <w:r>
              <w:rPr>
                <w:rFonts w:eastAsia="黑体" w:cstheme="minorHAnsi" w:hint="eastAsia"/>
                <w:color w:val="000000"/>
                <w:kern w:val="0"/>
                <w:szCs w:val="21"/>
                <w:shd w:val="clear" w:color="auto" w:fill="FFFFFF"/>
              </w:rPr>
              <w:t>5</w:t>
            </w:r>
            <w:r w:rsidRPr="000F5181">
              <w:rPr>
                <w:rFonts w:eastAsia="黑体" w:cstheme="minorHAnsi"/>
                <w:color w:val="000000"/>
                <w:kern w:val="0"/>
                <w:szCs w:val="21"/>
                <w:shd w:val="clear" w:color="auto" w:fill="FFFFFF"/>
              </w:rPr>
              <w:t>0-10:</w:t>
            </w:r>
            <w:r>
              <w:rPr>
                <w:rFonts w:eastAsia="黑体" w:cstheme="minorHAnsi" w:hint="eastAsia"/>
                <w:color w:val="000000"/>
                <w:kern w:val="0"/>
                <w:szCs w:val="21"/>
                <w:shd w:val="clear" w:color="auto" w:fill="FFFFFF"/>
              </w:rPr>
              <w:t>3</w:t>
            </w:r>
            <w:r w:rsidRPr="000F5181">
              <w:rPr>
                <w:rFonts w:eastAsia="黑体" w:cstheme="minorHAnsi"/>
                <w:color w:val="000000"/>
                <w:kern w:val="0"/>
                <w:szCs w:val="21"/>
                <w:shd w:val="clear" w:color="auto" w:fill="FFFFFF"/>
              </w:rPr>
              <w:t>0</w:t>
            </w:r>
          </w:p>
        </w:tc>
        <w:tc>
          <w:tcPr>
            <w:tcW w:w="1000" w:type="pct"/>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4D3DAF" w:rsidRDefault="004D3DAF" w:rsidP="00296534">
            <w:pPr>
              <w:widowControl/>
              <w:adjustRightInd w:val="0"/>
              <w:snapToGrid w:val="0"/>
              <w:jc w:val="center"/>
              <w:rPr>
                <w:rFonts w:eastAsia="黑体" w:cstheme="minorHAnsi"/>
                <w:color w:val="000000"/>
                <w:kern w:val="0"/>
                <w:szCs w:val="21"/>
                <w:shd w:val="clear" w:color="auto" w:fill="FFFFFF"/>
              </w:rPr>
            </w:pPr>
            <w:proofErr w:type="spellStart"/>
            <w:r>
              <w:rPr>
                <w:rFonts w:eastAsia="黑体" w:cstheme="minorHAnsi" w:hint="eastAsia"/>
                <w:color w:val="000000"/>
                <w:kern w:val="0"/>
                <w:szCs w:val="21"/>
                <w:shd w:val="clear" w:color="auto" w:fill="FFFFFF"/>
              </w:rPr>
              <w:t>Yimin</w:t>
            </w:r>
            <w:proofErr w:type="spellEnd"/>
            <w:r>
              <w:rPr>
                <w:rFonts w:eastAsia="黑体" w:cstheme="minorHAnsi" w:hint="eastAsia"/>
                <w:color w:val="000000"/>
                <w:kern w:val="0"/>
                <w:szCs w:val="21"/>
                <w:shd w:val="clear" w:color="auto" w:fill="FFFFFF"/>
              </w:rPr>
              <w:t xml:space="preserve"> Zou</w:t>
            </w:r>
            <w:r>
              <w:rPr>
                <w:rFonts w:eastAsia="黑体" w:cstheme="minorHAnsi"/>
                <w:color w:val="000000"/>
                <w:kern w:val="0"/>
                <w:szCs w:val="21"/>
                <w:shd w:val="clear" w:color="auto" w:fill="FFFFFF"/>
              </w:rPr>
              <w:t xml:space="preserve"> </w:t>
            </w:r>
          </w:p>
          <w:p w:rsidR="004D3DAF" w:rsidRPr="000F5181" w:rsidRDefault="004D3DAF" w:rsidP="00296534">
            <w:pPr>
              <w:widowControl/>
              <w:adjustRightInd w:val="0"/>
              <w:snapToGrid w:val="0"/>
              <w:jc w:val="center"/>
              <w:rPr>
                <w:rFonts w:eastAsia="黑体" w:cstheme="minorHAnsi"/>
                <w:color w:val="000000"/>
                <w:kern w:val="0"/>
                <w:szCs w:val="21"/>
                <w:shd w:val="clear" w:color="auto" w:fill="FFFFFF"/>
              </w:rPr>
            </w:pPr>
            <w:r>
              <w:rPr>
                <w:rFonts w:eastAsia="黑体" w:cstheme="minorHAnsi" w:hint="eastAsia"/>
                <w:color w:val="000000"/>
                <w:kern w:val="0"/>
                <w:szCs w:val="21"/>
                <w:shd w:val="clear" w:color="auto" w:fill="FFFFFF"/>
              </w:rPr>
              <w:t>(</w:t>
            </w:r>
            <w:r w:rsidRPr="000F5181">
              <w:rPr>
                <w:rFonts w:eastAsia="黑体" w:cstheme="minorHAnsi"/>
                <w:color w:val="000000"/>
                <w:kern w:val="0"/>
                <w:szCs w:val="21"/>
                <w:shd w:val="clear" w:color="auto" w:fill="FFFFFF"/>
              </w:rPr>
              <w:t>邹益民</w:t>
            </w:r>
            <w:r>
              <w:rPr>
                <w:rFonts w:eastAsia="黑体" w:cstheme="minorHAnsi" w:hint="eastAsia"/>
                <w:color w:val="000000"/>
                <w:kern w:val="0"/>
                <w:szCs w:val="21"/>
                <w:shd w:val="clear" w:color="auto" w:fill="FFFFFF"/>
              </w:rPr>
              <w:t>)</w:t>
            </w:r>
          </w:p>
        </w:tc>
        <w:tc>
          <w:tcPr>
            <w:tcW w:w="2386" w:type="pct"/>
            <w:tcBorders>
              <w:top w:val="single" w:sz="8" w:space="0" w:color="000000"/>
              <w:left w:val="single" w:sz="8" w:space="0" w:color="000000"/>
              <w:bottom w:val="single" w:sz="8" w:space="0" w:color="auto"/>
              <w:right w:val="single" w:sz="8" w:space="0" w:color="auto"/>
            </w:tcBorders>
            <w:vAlign w:val="center"/>
          </w:tcPr>
          <w:p w:rsidR="004D3DAF" w:rsidRPr="000F5181" w:rsidRDefault="004D3DAF" w:rsidP="000A2D48">
            <w:pPr>
              <w:widowControl/>
              <w:adjustRightInd w:val="0"/>
              <w:snapToGrid w:val="0"/>
              <w:jc w:val="center"/>
              <w:rPr>
                <w:rFonts w:eastAsia="黑体" w:cstheme="minorHAnsi"/>
                <w:color w:val="000000"/>
                <w:kern w:val="0"/>
                <w:szCs w:val="21"/>
                <w:shd w:val="clear" w:color="auto" w:fill="FFFFFF"/>
              </w:rPr>
            </w:pPr>
            <w:r w:rsidRPr="000F5181">
              <w:rPr>
                <w:rFonts w:eastAsia="黑体" w:cstheme="minorHAnsi"/>
                <w:color w:val="000000"/>
                <w:kern w:val="0"/>
                <w:szCs w:val="21"/>
                <w:shd w:val="clear" w:color="auto" w:fill="FFFFFF"/>
              </w:rPr>
              <w:t>Cell Polarity Signaling Components in Glutamatergic Synapse Development, Function and Dysfunction</w:t>
            </w:r>
          </w:p>
        </w:tc>
        <w:tc>
          <w:tcPr>
            <w:tcW w:w="741" w:type="pct"/>
            <w:vMerge/>
            <w:tcBorders>
              <w:left w:val="single" w:sz="8" w:space="0" w:color="000000"/>
              <w:right w:val="single" w:sz="8" w:space="0" w:color="auto"/>
            </w:tcBorders>
            <w:vAlign w:val="center"/>
            <w:hideMark/>
          </w:tcPr>
          <w:p w:rsidR="004D3DAF" w:rsidRPr="000F5181" w:rsidRDefault="004D3DAF" w:rsidP="00C05AFE">
            <w:pPr>
              <w:widowControl/>
              <w:adjustRightInd w:val="0"/>
              <w:snapToGrid w:val="0"/>
              <w:jc w:val="center"/>
              <w:rPr>
                <w:rFonts w:eastAsia="黑体" w:cstheme="minorHAnsi"/>
                <w:color w:val="000000"/>
                <w:kern w:val="0"/>
                <w:szCs w:val="21"/>
              </w:rPr>
            </w:pPr>
          </w:p>
        </w:tc>
      </w:tr>
      <w:tr w:rsidR="00EE7E37" w:rsidRPr="007A673A" w:rsidTr="004D3DAF">
        <w:trPr>
          <w:trHeight w:val="327"/>
        </w:trPr>
        <w:tc>
          <w:tcPr>
            <w:tcW w:w="872"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EE7E37" w:rsidRPr="000F5181" w:rsidRDefault="00EE7E37" w:rsidP="00C05AFE">
            <w:pPr>
              <w:widowControl/>
              <w:adjustRightInd w:val="0"/>
              <w:snapToGrid w:val="0"/>
              <w:jc w:val="center"/>
              <w:rPr>
                <w:rFonts w:eastAsia="黑体" w:cstheme="minorHAnsi"/>
                <w:color w:val="000000"/>
                <w:kern w:val="0"/>
                <w:szCs w:val="21"/>
              </w:rPr>
            </w:pPr>
            <w:r w:rsidRPr="000F5181">
              <w:rPr>
                <w:rFonts w:eastAsia="黑体" w:cstheme="minorHAnsi"/>
                <w:color w:val="000000"/>
                <w:kern w:val="0"/>
                <w:szCs w:val="21"/>
              </w:rPr>
              <w:t>10:</w:t>
            </w:r>
            <w:r w:rsidR="008623C9">
              <w:rPr>
                <w:rFonts w:eastAsia="黑体" w:cstheme="minorHAnsi" w:hint="eastAsia"/>
                <w:color w:val="000000"/>
                <w:kern w:val="0"/>
                <w:szCs w:val="21"/>
              </w:rPr>
              <w:t>3</w:t>
            </w:r>
            <w:r w:rsidRPr="000F5181">
              <w:rPr>
                <w:rFonts w:eastAsia="黑体" w:cstheme="minorHAnsi"/>
                <w:color w:val="000000"/>
                <w:kern w:val="0"/>
                <w:szCs w:val="21"/>
              </w:rPr>
              <w:t>0-10:</w:t>
            </w:r>
            <w:r w:rsidR="008623C9">
              <w:rPr>
                <w:rFonts w:eastAsia="黑体" w:cstheme="minorHAnsi" w:hint="eastAsia"/>
                <w:color w:val="000000"/>
                <w:kern w:val="0"/>
                <w:szCs w:val="21"/>
              </w:rPr>
              <w:t>4</w:t>
            </w:r>
            <w:r w:rsidRPr="000F5181">
              <w:rPr>
                <w:rFonts w:eastAsia="黑体" w:cstheme="minorHAnsi"/>
                <w:color w:val="000000"/>
                <w:kern w:val="0"/>
                <w:szCs w:val="21"/>
              </w:rPr>
              <w:t>0</w:t>
            </w:r>
          </w:p>
        </w:tc>
        <w:tc>
          <w:tcPr>
            <w:tcW w:w="4128" w:type="pct"/>
            <w:gridSpan w:val="3"/>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tcPr>
          <w:p w:rsidR="00EE7E37" w:rsidRPr="000F5181" w:rsidRDefault="00EE7E37" w:rsidP="00C05AFE">
            <w:pPr>
              <w:widowControl/>
              <w:adjustRightInd w:val="0"/>
              <w:snapToGrid w:val="0"/>
              <w:jc w:val="center"/>
              <w:rPr>
                <w:rFonts w:eastAsia="黑体" w:cstheme="minorHAnsi"/>
                <w:color w:val="000000"/>
                <w:kern w:val="0"/>
                <w:szCs w:val="21"/>
              </w:rPr>
            </w:pPr>
            <w:r w:rsidRPr="000F5181">
              <w:rPr>
                <w:rFonts w:eastAsia="黑体" w:cstheme="minorHAnsi"/>
              </w:rPr>
              <w:t>Tea Break</w:t>
            </w:r>
          </w:p>
        </w:tc>
      </w:tr>
      <w:tr w:rsidR="00EE7E37" w:rsidRPr="007A673A" w:rsidTr="004D3DAF">
        <w:trPr>
          <w:trHeight w:val="769"/>
        </w:trPr>
        <w:tc>
          <w:tcPr>
            <w:tcW w:w="872"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EE7E37" w:rsidRPr="000F5181" w:rsidRDefault="00EE7E37" w:rsidP="00C05AFE">
            <w:pPr>
              <w:widowControl/>
              <w:adjustRightInd w:val="0"/>
              <w:snapToGrid w:val="0"/>
              <w:jc w:val="center"/>
              <w:rPr>
                <w:rFonts w:eastAsia="黑体" w:cstheme="minorHAnsi"/>
                <w:color w:val="000000"/>
                <w:kern w:val="0"/>
                <w:szCs w:val="21"/>
              </w:rPr>
            </w:pPr>
            <w:r w:rsidRPr="000F5181">
              <w:rPr>
                <w:rFonts w:eastAsia="黑体" w:cstheme="minorHAnsi"/>
                <w:color w:val="000000"/>
                <w:kern w:val="0"/>
                <w:szCs w:val="21"/>
              </w:rPr>
              <w:t>10:</w:t>
            </w:r>
            <w:r w:rsidR="008623C9">
              <w:rPr>
                <w:rFonts w:eastAsia="黑体" w:cstheme="minorHAnsi" w:hint="eastAsia"/>
                <w:color w:val="000000"/>
                <w:kern w:val="0"/>
                <w:szCs w:val="21"/>
              </w:rPr>
              <w:t>4</w:t>
            </w:r>
            <w:r w:rsidRPr="000F5181">
              <w:rPr>
                <w:rFonts w:eastAsia="黑体" w:cstheme="minorHAnsi"/>
                <w:color w:val="000000"/>
                <w:kern w:val="0"/>
                <w:szCs w:val="21"/>
              </w:rPr>
              <w:t>0-1</w:t>
            </w:r>
            <w:r w:rsidR="00AA2CB2">
              <w:rPr>
                <w:rFonts w:eastAsia="黑体" w:cstheme="minorHAnsi" w:hint="eastAsia"/>
                <w:color w:val="000000"/>
                <w:kern w:val="0"/>
                <w:szCs w:val="21"/>
              </w:rPr>
              <w:t>1</w:t>
            </w:r>
            <w:r w:rsidRPr="000F5181">
              <w:rPr>
                <w:rFonts w:eastAsia="黑体" w:cstheme="minorHAnsi"/>
                <w:color w:val="000000"/>
                <w:kern w:val="0"/>
                <w:szCs w:val="21"/>
              </w:rPr>
              <w:t>:</w:t>
            </w:r>
            <w:r w:rsidR="008623C9">
              <w:rPr>
                <w:rFonts w:eastAsia="黑体" w:cstheme="minorHAnsi" w:hint="eastAsia"/>
                <w:color w:val="000000"/>
                <w:kern w:val="0"/>
                <w:szCs w:val="21"/>
              </w:rPr>
              <w:t>1</w:t>
            </w:r>
            <w:r w:rsidRPr="000F5181">
              <w:rPr>
                <w:rFonts w:eastAsia="黑体" w:cstheme="minorHAnsi"/>
                <w:color w:val="000000"/>
                <w:kern w:val="0"/>
                <w:szCs w:val="21"/>
              </w:rPr>
              <w:t>0</w:t>
            </w:r>
          </w:p>
        </w:tc>
        <w:tc>
          <w:tcPr>
            <w:tcW w:w="1000" w:type="pct"/>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tcPr>
          <w:p w:rsidR="003509CE" w:rsidRDefault="00296534" w:rsidP="00C05AFE">
            <w:pPr>
              <w:widowControl/>
              <w:adjustRightInd w:val="0"/>
              <w:snapToGrid w:val="0"/>
              <w:jc w:val="center"/>
              <w:rPr>
                <w:rFonts w:eastAsia="黑体" w:cstheme="minorHAnsi"/>
              </w:rPr>
            </w:pPr>
            <w:proofErr w:type="spellStart"/>
            <w:r>
              <w:rPr>
                <w:rFonts w:eastAsia="黑体" w:cstheme="minorHAnsi" w:hint="eastAsia"/>
              </w:rPr>
              <w:t>Yongqing</w:t>
            </w:r>
            <w:proofErr w:type="spellEnd"/>
            <w:r>
              <w:rPr>
                <w:rFonts w:eastAsia="黑体" w:cstheme="minorHAnsi" w:hint="eastAsia"/>
              </w:rPr>
              <w:t xml:space="preserve"> Zhang</w:t>
            </w:r>
            <w:r>
              <w:rPr>
                <w:rFonts w:eastAsia="黑体" w:cstheme="minorHAnsi"/>
              </w:rPr>
              <w:t xml:space="preserve"> </w:t>
            </w:r>
          </w:p>
          <w:p w:rsidR="00EE7E37" w:rsidRPr="000F5181" w:rsidRDefault="00296534" w:rsidP="00C05AFE">
            <w:pPr>
              <w:widowControl/>
              <w:adjustRightInd w:val="0"/>
              <w:snapToGrid w:val="0"/>
              <w:jc w:val="center"/>
              <w:rPr>
                <w:rFonts w:eastAsia="黑体" w:cstheme="minorHAnsi"/>
              </w:rPr>
            </w:pPr>
            <w:r>
              <w:rPr>
                <w:rFonts w:eastAsia="黑体" w:cstheme="minorHAnsi"/>
              </w:rPr>
              <w:t>(</w:t>
            </w:r>
            <w:r w:rsidR="00EE7E37" w:rsidRPr="000F5181">
              <w:rPr>
                <w:rFonts w:eastAsia="黑体" w:cstheme="minorHAnsi"/>
              </w:rPr>
              <w:t>张永清</w:t>
            </w:r>
            <w:r>
              <w:rPr>
                <w:rFonts w:eastAsia="黑体" w:cstheme="minorHAnsi" w:hint="eastAsia"/>
              </w:rPr>
              <w:t>)</w:t>
            </w:r>
          </w:p>
        </w:tc>
        <w:tc>
          <w:tcPr>
            <w:tcW w:w="2386" w:type="pct"/>
            <w:tcBorders>
              <w:top w:val="single" w:sz="8" w:space="0" w:color="000000"/>
              <w:left w:val="single" w:sz="8" w:space="0" w:color="000000"/>
              <w:bottom w:val="single" w:sz="8" w:space="0" w:color="auto"/>
              <w:right w:val="single" w:sz="8" w:space="0" w:color="auto"/>
            </w:tcBorders>
            <w:vAlign w:val="center"/>
          </w:tcPr>
          <w:p w:rsidR="00EE7E37" w:rsidRPr="000F5181" w:rsidRDefault="00EE7E37" w:rsidP="000A2D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eastAsia="黑体" w:cstheme="minorHAnsi"/>
              </w:rPr>
            </w:pPr>
            <w:r w:rsidRPr="000F5181">
              <w:rPr>
                <w:rFonts w:eastAsia="黑体" w:cstheme="minorHAnsi"/>
              </w:rPr>
              <w:t xml:space="preserve">Modeling SHANK3-associated autism in </w:t>
            </w:r>
            <w:proofErr w:type="spellStart"/>
            <w:r w:rsidRPr="000F5181">
              <w:rPr>
                <w:rFonts w:eastAsia="黑体" w:cstheme="minorHAnsi"/>
              </w:rPr>
              <w:t>fruitflies</w:t>
            </w:r>
            <w:proofErr w:type="spellEnd"/>
            <w:r w:rsidRPr="000F5181">
              <w:rPr>
                <w:rFonts w:eastAsia="黑体" w:cstheme="minorHAnsi"/>
              </w:rPr>
              <w:t xml:space="preserve"> and non-human primates</w:t>
            </w:r>
          </w:p>
        </w:tc>
        <w:tc>
          <w:tcPr>
            <w:tcW w:w="741" w:type="pct"/>
            <w:vMerge w:val="restart"/>
            <w:tcBorders>
              <w:top w:val="single" w:sz="8" w:space="0" w:color="000000"/>
              <w:left w:val="single" w:sz="8" w:space="0" w:color="000000"/>
              <w:right w:val="single" w:sz="8" w:space="0" w:color="auto"/>
            </w:tcBorders>
            <w:vAlign w:val="center"/>
          </w:tcPr>
          <w:p w:rsidR="008E6DA1" w:rsidRDefault="008E6DA1" w:rsidP="008E6DA1">
            <w:pPr>
              <w:adjustRightInd w:val="0"/>
              <w:snapToGrid w:val="0"/>
              <w:jc w:val="center"/>
              <w:rPr>
                <w:rFonts w:eastAsia="黑体" w:cstheme="minorHAnsi"/>
                <w:color w:val="000000"/>
                <w:kern w:val="0"/>
                <w:szCs w:val="21"/>
              </w:rPr>
            </w:pPr>
            <w:r>
              <w:rPr>
                <w:rFonts w:eastAsia="黑体" w:cstheme="minorHAnsi" w:hint="eastAsia"/>
                <w:color w:val="000000"/>
                <w:kern w:val="0"/>
                <w:szCs w:val="21"/>
              </w:rPr>
              <w:t>Dai Zhang</w:t>
            </w:r>
          </w:p>
          <w:p w:rsidR="00EE7E37" w:rsidRPr="000F5181" w:rsidRDefault="008E6DA1" w:rsidP="008E6DA1">
            <w:pPr>
              <w:adjustRightInd w:val="0"/>
              <w:snapToGrid w:val="0"/>
              <w:jc w:val="center"/>
              <w:rPr>
                <w:rFonts w:eastAsia="黑体" w:cstheme="minorHAnsi"/>
                <w:color w:val="000000"/>
                <w:kern w:val="0"/>
                <w:szCs w:val="21"/>
              </w:rPr>
            </w:pPr>
            <w:r>
              <w:rPr>
                <w:rFonts w:eastAsia="黑体" w:cstheme="minorHAnsi" w:hint="eastAsia"/>
                <w:color w:val="000000"/>
                <w:kern w:val="0"/>
                <w:szCs w:val="21"/>
              </w:rPr>
              <w:t>(</w:t>
            </w:r>
            <w:r>
              <w:rPr>
                <w:rFonts w:eastAsia="黑体" w:cstheme="minorHAnsi" w:hint="eastAsia"/>
                <w:color w:val="000000"/>
                <w:kern w:val="0"/>
                <w:szCs w:val="21"/>
              </w:rPr>
              <w:t>张岱</w:t>
            </w:r>
            <w:r>
              <w:rPr>
                <w:rFonts w:eastAsia="黑体" w:cstheme="minorHAnsi" w:hint="eastAsia"/>
                <w:color w:val="000000"/>
                <w:kern w:val="0"/>
                <w:szCs w:val="21"/>
              </w:rPr>
              <w:t>)</w:t>
            </w:r>
          </w:p>
        </w:tc>
      </w:tr>
      <w:tr w:rsidR="00EE7E37" w:rsidRPr="007A673A" w:rsidTr="004D3DAF">
        <w:trPr>
          <w:trHeight w:val="769"/>
        </w:trPr>
        <w:tc>
          <w:tcPr>
            <w:tcW w:w="872"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EE7E37" w:rsidRPr="000F5181" w:rsidRDefault="00EE7E37" w:rsidP="00C05AFE">
            <w:pPr>
              <w:widowControl/>
              <w:adjustRightInd w:val="0"/>
              <w:snapToGrid w:val="0"/>
              <w:jc w:val="center"/>
              <w:rPr>
                <w:rFonts w:eastAsia="黑体" w:cstheme="minorHAnsi"/>
                <w:color w:val="000000"/>
                <w:kern w:val="0"/>
                <w:szCs w:val="21"/>
              </w:rPr>
            </w:pPr>
            <w:r w:rsidRPr="000F5181">
              <w:rPr>
                <w:rFonts w:eastAsia="黑体" w:cstheme="minorHAnsi"/>
                <w:color w:val="000000"/>
                <w:kern w:val="0"/>
                <w:szCs w:val="21"/>
              </w:rPr>
              <w:t>1</w:t>
            </w:r>
            <w:r w:rsidR="00AA2CB2">
              <w:rPr>
                <w:rFonts w:eastAsia="黑体" w:cstheme="minorHAnsi" w:hint="eastAsia"/>
                <w:color w:val="000000"/>
                <w:kern w:val="0"/>
                <w:szCs w:val="21"/>
              </w:rPr>
              <w:t>1</w:t>
            </w:r>
            <w:r w:rsidRPr="000F5181">
              <w:rPr>
                <w:rFonts w:eastAsia="黑体" w:cstheme="minorHAnsi"/>
                <w:color w:val="000000"/>
                <w:kern w:val="0"/>
                <w:szCs w:val="21"/>
              </w:rPr>
              <w:t>:</w:t>
            </w:r>
            <w:r w:rsidR="008623C9">
              <w:rPr>
                <w:rFonts w:eastAsia="黑体" w:cstheme="minorHAnsi" w:hint="eastAsia"/>
                <w:color w:val="000000"/>
                <w:kern w:val="0"/>
                <w:szCs w:val="21"/>
              </w:rPr>
              <w:t>1</w:t>
            </w:r>
            <w:r w:rsidRPr="000F5181">
              <w:rPr>
                <w:rFonts w:eastAsia="黑体" w:cstheme="minorHAnsi"/>
                <w:color w:val="000000"/>
                <w:kern w:val="0"/>
                <w:szCs w:val="21"/>
              </w:rPr>
              <w:t>0-11:</w:t>
            </w:r>
            <w:r w:rsidR="008623C9">
              <w:rPr>
                <w:rFonts w:eastAsia="黑体" w:cstheme="minorHAnsi" w:hint="eastAsia"/>
                <w:color w:val="000000"/>
                <w:kern w:val="0"/>
                <w:szCs w:val="21"/>
              </w:rPr>
              <w:t>4</w:t>
            </w:r>
            <w:r w:rsidRPr="000F5181">
              <w:rPr>
                <w:rFonts w:eastAsia="黑体" w:cstheme="minorHAnsi"/>
                <w:color w:val="000000"/>
                <w:kern w:val="0"/>
                <w:szCs w:val="21"/>
              </w:rPr>
              <w:t>0</w:t>
            </w:r>
          </w:p>
        </w:tc>
        <w:tc>
          <w:tcPr>
            <w:tcW w:w="1000" w:type="pct"/>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tcPr>
          <w:p w:rsidR="00B13E21" w:rsidRDefault="00296534" w:rsidP="00C05AFE">
            <w:pPr>
              <w:widowControl/>
              <w:adjustRightInd w:val="0"/>
              <w:snapToGrid w:val="0"/>
              <w:jc w:val="center"/>
              <w:rPr>
                <w:rFonts w:eastAsia="黑体" w:cstheme="minorHAnsi"/>
              </w:rPr>
            </w:pPr>
            <w:proofErr w:type="spellStart"/>
            <w:r>
              <w:rPr>
                <w:rFonts w:eastAsia="黑体" w:cstheme="minorHAnsi" w:hint="eastAsia"/>
              </w:rPr>
              <w:t>Zhuan</w:t>
            </w:r>
            <w:proofErr w:type="spellEnd"/>
            <w:r>
              <w:rPr>
                <w:rFonts w:eastAsia="黑体" w:cstheme="minorHAnsi" w:hint="eastAsia"/>
              </w:rPr>
              <w:t xml:space="preserve"> Zhou </w:t>
            </w:r>
          </w:p>
          <w:p w:rsidR="00EE7E37" w:rsidRPr="000F5181" w:rsidRDefault="00296534" w:rsidP="00C05AFE">
            <w:pPr>
              <w:widowControl/>
              <w:adjustRightInd w:val="0"/>
              <w:snapToGrid w:val="0"/>
              <w:jc w:val="center"/>
              <w:rPr>
                <w:rFonts w:eastAsia="黑体" w:cstheme="minorHAnsi"/>
              </w:rPr>
            </w:pPr>
            <w:r>
              <w:rPr>
                <w:rFonts w:eastAsia="黑体" w:cstheme="minorHAnsi" w:hint="eastAsia"/>
              </w:rPr>
              <w:t>(</w:t>
            </w:r>
            <w:r w:rsidR="00EE7E37" w:rsidRPr="000F5181">
              <w:rPr>
                <w:rFonts w:eastAsia="黑体" w:cstheme="minorHAnsi"/>
              </w:rPr>
              <w:t>周专</w:t>
            </w:r>
            <w:r>
              <w:rPr>
                <w:rFonts w:eastAsia="黑体" w:cstheme="minorHAnsi" w:hint="eastAsia"/>
              </w:rPr>
              <w:t>)</w:t>
            </w:r>
          </w:p>
        </w:tc>
        <w:tc>
          <w:tcPr>
            <w:tcW w:w="2386" w:type="pct"/>
            <w:tcBorders>
              <w:top w:val="single" w:sz="8" w:space="0" w:color="000000"/>
              <w:left w:val="single" w:sz="8" w:space="0" w:color="000000"/>
              <w:bottom w:val="single" w:sz="8" w:space="0" w:color="auto"/>
              <w:right w:val="single" w:sz="8" w:space="0" w:color="auto"/>
            </w:tcBorders>
            <w:vAlign w:val="center"/>
          </w:tcPr>
          <w:p w:rsidR="00EE7E37" w:rsidRPr="000F5181" w:rsidRDefault="00EE7E37" w:rsidP="000A2D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eastAsia="黑体" w:cstheme="minorHAnsi"/>
                <w:color w:val="000000"/>
                <w:kern w:val="0"/>
                <w:szCs w:val="21"/>
                <w:shd w:val="clear" w:color="auto" w:fill="FFFFFF"/>
              </w:rPr>
            </w:pPr>
            <w:r w:rsidRPr="000F5181">
              <w:rPr>
                <w:rFonts w:eastAsia="黑体" w:cstheme="minorHAnsi"/>
                <w:color w:val="000000"/>
                <w:kern w:val="0"/>
                <w:szCs w:val="21"/>
                <w:shd w:val="clear" w:color="auto" w:fill="FFFFFF"/>
              </w:rPr>
              <w:t xml:space="preserve">Synaptotagmin-11: a critical mediator of </w:t>
            </w:r>
            <w:proofErr w:type="spellStart"/>
            <w:r w:rsidRPr="000F5181">
              <w:rPr>
                <w:rFonts w:eastAsia="黑体" w:cstheme="minorHAnsi"/>
                <w:color w:val="000000"/>
                <w:kern w:val="0"/>
                <w:szCs w:val="21"/>
                <w:shd w:val="clear" w:color="auto" w:fill="FFFFFF"/>
              </w:rPr>
              <w:t>parkin</w:t>
            </w:r>
            <w:proofErr w:type="spellEnd"/>
            <w:r w:rsidRPr="000F5181">
              <w:rPr>
                <w:rFonts w:eastAsia="黑体" w:cstheme="minorHAnsi"/>
                <w:color w:val="000000"/>
                <w:kern w:val="0"/>
                <w:szCs w:val="21"/>
                <w:shd w:val="clear" w:color="auto" w:fill="FFFFFF"/>
              </w:rPr>
              <w:t>-linked Parkinson's disease</w:t>
            </w:r>
          </w:p>
        </w:tc>
        <w:tc>
          <w:tcPr>
            <w:tcW w:w="741" w:type="pct"/>
            <w:vMerge/>
            <w:tcBorders>
              <w:left w:val="single" w:sz="8" w:space="0" w:color="000000"/>
              <w:right w:val="single" w:sz="8" w:space="0" w:color="auto"/>
            </w:tcBorders>
            <w:vAlign w:val="center"/>
          </w:tcPr>
          <w:p w:rsidR="00EE7E37" w:rsidRPr="000F5181" w:rsidRDefault="00EE7E37" w:rsidP="00C05AFE">
            <w:pPr>
              <w:adjustRightInd w:val="0"/>
              <w:snapToGrid w:val="0"/>
              <w:jc w:val="center"/>
              <w:rPr>
                <w:rFonts w:eastAsia="黑体" w:cstheme="minorHAnsi"/>
                <w:color w:val="000000"/>
                <w:kern w:val="0"/>
                <w:szCs w:val="21"/>
              </w:rPr>
            </w:pPr>
          </w:p>
        </w:tc>
      </w:tr>
      <w:tr w:rsidR="00EE7E37" w:rsidRPr="007A673A" w:rsidTr="004D3DAF">
        <w:trPr>
          <w:trHeight w:val="769"/>
        </w:trPr>
        <w:tc>
          <w:tcPr>
            <w:tcW w:w="872"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7E37" w:rsidRPr="000F5181" w:rsidRDefault="008623C9" w:rsidP="00C05AFE">
            <w:pPr>
              <w:widowControl/>
              <w:adjustRightInd w:val="0"/>
              <w:snapToGrid w:val="0"/>
              <w:jc w:val="center"/>
              <w:rPr>
                <w:rFonts w:eastAsia="黑体" w:cstheme="minorHAnsi"/>
                <w:color w:val="000000"/>
                <w:kern w:val="0"/>
                <w:szCs w:val="21"/>
              </w:rPr>
            </w:pPr>
            <w:r>
              <w:rPr>
                <w:rFonts w:eastAsia="黑体" w:cstheme="minorHAnsi"/>
                <w:color w:val="000000"/>
                <w:kern w:val="0"/>
                <w:szCs w:val="21"/>
              </w:rPr>
              <w:t>11:40-12:1</w:t>
            </w:r>
            <w:r w:rsidR="00EE7E37" w:rsidRPr="000F5181">
              <w:rPr>
                <w:rFonts w:eastAsia="黑体" w:cstheme="minorHAnsi"/>
                <w:color w:val="000000"/>
                <w:kern w:val="0"/>
                <w:szCs w:val="21"/>
              </w:rPr>
              <w:t>0</w:t>
            </w:r>
          </w:p>
        </w:tc>
        <w:tc>
          <w:tcPr>
            <w:tcW w:w="1000" w:type="pct"/>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tcPr>
          <w:p w:rsidR="00433979" w:rsidRDefault="00296534" w:rsidP="00C05AFE">
            <w:pPr>
              <w:widowControl/>
              <w:adjustRightInd w:val="0"/>
              <w:snapToGrid w:val="0"/>
              <w:jc w:val="center"/>
              <w:rPr>
                <w:rFonts w:eastAsia="黑体" w:cstheme="minorHAnsi"/>
              </w:rPr>
            </w:pPr>
            <w:proofErr w:type="spellStart"/>
            <w:r>
              <w:rPr>
                <w:rFonts w:eastAsia="黑体" w:cstheme="minorHAnsi" w:hint="eastAsia"/>
              </w:rPr>
              <w:t>Yoush</w:t>
            </w:r>
            <w:r>
              <w:rPr>
                <w:rFonts w:eastAsia="黑体" w:cstheme="minorHAnsi"/>
              </w:rPr>
              <w:t>e</w:t>
            </w:r>
            <w:r>
              <w:rPr>
                <w:rFonts w:eastAsia="黑体" w:cstheme="minorHAnsi" w:hint="eastAsia"/>
              </w:rPr>
              <w:t>ng</w:t>
            </w:r>
            <w:proofErr w:type="spellEnd"/>
            <w:r>
              <w:rPr>
                <w:rFonts w:eastAsia="黑体" w:cstheme="minorHAnsi" w:hint="eastAsia"/>
              </w:rPr>
              <w:t xml:space="preserve"> Shu</w:t>
            </w:r>
          </w:p>
          <w:p w:rsidR="00EE7E37" w:rsidRPr="000F5181" w:rsidRDefault="00296534" w:rsidP="00C05AFE">
            <w:pPr>
              <w:widowControl/>
              <w:adjustRightInd w:val="0"/>
              <w:snapToGrid w:val="0"/>
              <w:jc w:val="center"/>
              <w:rPr>
                <w:rFonts w:eastAsia="黑体" w:cstheme="minorHAnsi"/>
              </w:rPr>
            </w:pPr>
            <w:r>
              <w:rPr>
                <w:rFonts w:eastAsia="黑体" w:cstheme="minorHAnsi" w:hint="eastAsia"/>
              </w:rPr>
              <w:t xml:space="preserve"> (</w:t>
            </w:r>
            <w:r w:rsidR="00EE7E37" w:rsidRPr="000F5181">
              <w:rPr>
                <w:rFonts w:eastAsia="黑体" w:cstheme="minorHAnsi"/>
              </w:rPr>
              <w:t>舒友生</w:t>
            </w:r>
            <w:r>
              <w:rPr>
                <w:rFonts w:eastAsia="黑体" w:cstheme="minorHAnsi" w:hint="eastAsia"/>
              </w:rPr>
              <w:t>)</w:t>
            </w:r>
          </w:p>
        </w:tc>
        <w:tc>
          <w:tcPr>
            <w:tcW w:w="2386" w:type="pct"/>
            <w:tcBorders>
              <w:top w:val="single" w:sz="8" w:space="0" w:color="000000"/>
              <w:left w:val="single" w:sz="8" w:space="0" w:color="000000"/>
              <w:bottom w:val="single" w:sz="8" w:space="0" w:color="auto"/>
              <w:right w:val="single" w:sz="8" w:space="0" w:color="auto"/>
            </w:tcBorders>
            <w:vAlign w:val="center"/>
          </w:tcPr>
          <w:p w:rsidR="00EE7E37" w:rsidRPr="000F5181" w:rsidRDefault="00EE7E37" w:rsidP="000A2D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eastAsia="黑体" w:cstheme="minorHAnsi"/>
              </w:rPr>
            </w:pPr>
            <w:r w:rsidRPr="000F5181">
              <w:rPr>
                <w:rFonts w:eastAsia="黑体" w:cstheme="minorHAnsi"/>
                <w:color w:val="000000"/>
                <w:kern w:val="0"/>
                <w:szCs w:val="21"/>
                <w:shd w:val="clear" w:color="auto" w:fill="FFFFFF"/>
              </w:rPr>
              <w:t>Self-synapses promote burst firing and coincidence detection in cortical pyramidal neurons</w:t>
            </w:r>
          </w:p>
        </w:tc>
        <w:tc>
          <w:tcPr>
            <w:tcW w:w="741" w:type="pct"/>
            <w:vMerge/>
            <w:tcBorders>
              <w:left w:val="single" w:sz="8" w:space="0" w:color="000000"/>
              <w:bottom w:val="single" w:sz="8" w:space="0" w:color="auto"/>
              <w:right w:val="single" w:sz="8" w:space="0" w:color="auto"/>
            </w:tcBorders>
            <w:vAlign w:val="center"/>
            <w:hideMark/>
          </w:tcPr>
          <w:p w:rsidR="00EE7E37" w:rsidRPr="000F5181" w:rsidRDefault="00EE7E37" w:rsidP="00C05AFE">
            <w:pPr>
              <w:widowControl/>
              <w:adjustRightInd w:val="0"/>
              <w:snapToGrid w:val="0"/>
              <w:jc w:val="center"/>
              <w:rPr>
                <w:rFonts w:eastAsia="黑体" w:cstheme="minorHAnsi"/>
                <w:color w:val="000000"/>
                <w:kern w:val="0"/>
                <w:szCs w:val="21"/>
              </w:rPr>
            </w:pPr>
          </w:p>
        </w:tc>
      </w:tr>
      <w:tr w:rsidR="006E55A6" w:rsidRPr="007A673A" w:rsidTr="004D3DAF">
        <w:trPr>
          <w:trHeight w:val="241"/>
        </w:trPr>
        <w:tc>
          <w:tcPr>
            <w:tcW w:w="872"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5A6" w:rsidRPr="00341FD3" w:rsidRDefault="006E55A6" w:rsidP="007E6671">
            <w:pPr>
              <w:widowControl/>
              <w:adjustRightInd w:val="0"/>
              <w:snapToGrid w:val="0"/>
              <w:jc w:val="center"/>
              <w:rPr>
                <w:rFonts w:eastAsia="黑体" w:cstheme="minorHAnsi"/>
                <w:color w:val="000000"/>
                <w:kern w:val="0"/>
                <w:szCs w:val="21"/>
                <w:shd w:val="clear" w:color="auto" w:fill="FFFFFF"/>
              </w:rPr>
            </w:pPr>
            <w:r>
              <w:rPr>
                <w:rFonts w:eastAsia="黑体" w:cstheme="minorHAnsi"/>
                <w:color w:val="000000"/>
                <w:kern w:val="0"/>
                <w:szCs w:val="21"/>
                <w:shd w:val="clear" w:color="auto" w:fill="FFFFFF"/>
              </w:rPr>
              <w:t>12:10-13:5</w:t>
            </w:r>
            <w:r w:rsidRPr="00341FD3">
              <w:rPr>
                <w:rFonts w:eastAsia="黑体" w:cstheme="minorHAnsi"/>
                <w:color w:val="000000"/>
                <w:kern w:val="0"/>
                <w:szCs w:val="21"/>
                <w:shd w:val="clear" w:color="auto" w:fill="FFFFFF"/>
              </w:rPr>
              <w:t>0</w:t>
            </w:r>
          </w:p>
        </w:tc>
        <w:tc>
          <w:tcPr>
            <w:tcW w:w="4128" w:type="pct"/>
            <w:gridSpan w:val="3"/>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tcPr>
          <w:p w:rsidR="006E55A6" w:rsidRPr="000F5181" w:rsidRDefault="006E55A6" w:rsidP="006472AB">
            <w:pPr>
              <w:adjustRightInd w:val="0"/>
              <w:snapToGrid w:val="0"/>
              <w:jc w:val="center"/>
              <w:rPr>
                <w:rFonts w:eastAsia="黑体" w:cstheme="minorHAnsi"/>
                <w:color w:val="000000"/>
                <w:kern w:val="0"/>
                <w:szCs w:val="21"/>
              </w:rPr>
            </w:pPr>
            <w:r>
              <w:rPr>
                <w:rFonts w:eastAsia="黑体" w:cstheme="minorHAnsi" w:hint="eastAsia"/>
                <w:color w:val="000000"/>
                <w:kern w:val="0"/>
                <w:szCs w:val="21"/>
                <w:shd w:val="clear" w:color="auto" w:fill="FFFFFF"/>
              </w:rPr>
              <w:t>Lunch</w:t>
            </w:r>
          </w:p>
        </w:tc>
      </w:tr>
      <w:tr w:rsidR="00F93F0C" w:rsidRPr="007A673A" w:rsidTr="004D3DAF">
        <w:trPr>
          <w:trHeight w:val="769"/>
        </w:trPr>
        <w:tc>
          <w:tcPr>
            <w:tcW w:w="872"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3F0C" w:rsidRPr="00341FD3" w:rsidRDefault="00F93F0C" w:rsidP="00C05AFE">
            <w:pPr>
              <w:widowControl/>
              <w:adjustRightInd w:val="0"/>
              <w:snapToGrid w:val="0"/>
              <w:jc w:val="center"/>
              <w:rPr>
                <w:rFonts w:eastAsia="黑体" w:cstheme="minorHAnsi"/>
                <w:color w:val="000000"/>
                <w:kern w:val="0"/>
                <w:szCs w:val="21"/>
                <w:shd w:val="clear" w:color="auto" w:fill="FFFFFF"/>
              </w:rPr>
            </w:pPr>
            <w:r w:rsidRPr="00341FD3">
              <w:rPr>
                <w:rFonts w:eastAsia="黑体" w:cstheme="minorHAnsi"/>
                <w:color w:val="000000"/>
                <w:kern w:val="0"/>
                <w:szCs w:val="21"/>
                <w:shd w:val="clear" w:color="auto" w:fill="FFFFFF"/>
              </w:rPr>
              <w:t>14:00-14:30</w:t>
            </w:r>
          </w:p>
        </w:tc>
        <w:tc>
          <w:tcPr>
            <w:tcW w:w="1000" w:type="pct"/>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tcPr>
          <w:p w:rsidR="003509CE" w:rsidRDefault="00296534" w:rsidP="00C05AFE">
            <w:pPr>
              <w:widowControl/>
              <w:adjustRightInd w:val="0"/>
              <w:snapToGrid w:val="0"/>
              <w:jc w:val="center"/>
              <w:rPr>
                <w:rFonts w:eastAsia="黑体" w:cstheme="minorHAnsi"/>
                <w:color w:val="000000"/>
                <w:kern w:val="0"/>
                <w:szCs w:val="21"/>
                <w:shd w:val="clear" w:color="auto" w:fill="FFFFFF"/>
              </w:rPr>
            </w:pPr>
            <w:proofErr w:type="spellStart"/>
            <w:r>
              <w:rPr>
                <w:rFonts w:eastAsia="黑体" w:cstheme="minorHAnsi" w:hint="eastAsia"/>
                <w:color w:val="000000"/>
                <w:kern w:val="0"/>
                <w:szCs w:val="21"/>
                <w:shd w:val="clear" w:color="auto" w:fill="FFFFFF"/>
              </w:rPr>
              <w:t>Zhiqing</w:t>
            </w:r>
            <w:proofErr w:type="spellEnd"/>
            <w:r>
              <w:rPr>
                <w:rFonts w:eastAsia="黑体" w:cstheme="minorHAnsi" w:hint="eastAsia"/>
                <w:color w:val="000000"/>
                <w:kern w:val="0"/>
                <w:szCs w:val="21"/>
                <w:shd w:val="clear" w:color="auto" w:fill="FFFFFF"/>
              </w:rPr>
              <w:t xml:space="preserve"> Xu</w:t>
            </w:r>
            <w:r>
              <w:rPr>
                <w:rFonts w:eastAsia="黑体" w:cstheme="minorHAnsi"/>
                <w:color w:val="000000"/>
                <w:kern w:val="0"/>
                <w:szCs w:val="21"/>
                <w:shd w:val="clear" w:color="auto" w:fill="FFFFFF"/>
              </w:rPr>
              <w:t xml:space="preserve"> </w:t>
            </w:r>
          </w:p>
          <w:p w:rsidR="00F93F0C" w:rsidRPr="00341FD3" w:rsidRDefault="00296534" w:rsidP="00C05AFE">
            <w:pPr>
              <w:widowControl/>
              <w:adjustRightInd w:val="0"/>
              <w:snapToGrid w:val="0"/>
              <w:jc w:val="center"/>
              <w:rPr>
                <w:rFonts w:eastAsia="黑体" w:cstheme="minorHAnsi"/>
                <w:color w:val="000000"/>
                <w:kern w:val="0"/>
                <w:szCs w:val="21"/>
                <w:shd w:val="clear" w:color="auto" w:fill="FFFFFF"/>
              </w:rPr>
            </w:pPr>
            <w:r>
              <w:rPr>
                <w:rFonts w:eastAsia="黑体" w:cstheme="minorHAnsi" w:hint="eastAsia"/>
                <w:color w:val="000000"/>
                <w:kern w:val="0"/>
                <w:szCs w:val="21"/>
                <w:shd w:val="clear" w:color="auto" w:fill="FFFFFF"/>
              </w:rPr>
              <w:t>(</w:t>
            </w:r>
            <w:r w:rsidR="00F93F0C" w:rsidRPr="00341FD3">
              <w:rPr>
                <w:rFonts w:eastAsia="黑体" w:cstheme="minorHAnsi"/>
                <w:color w:val="000000"/>
                <w:kern w:val="0"/>
                <w:szCs w:val="21"/>
                <w:shd w:val="clear" w:color="auto" w:fill="FFFFFF"/>
              </w:rPr>
              <w:t>徐志卿</w:t>
            </w:r>
            <w:r>
              <w:rPr>
                <w:rFonts w:eastAsia="黑体" w:cstheme="minorHAnsi" w:hint="eastAsia"/>
                <w:color w:val="000000"/>
                <w:kern w:val="0"/>
                <w:szCs w:val="21"/>
                <w:shd w:val="clear" w:color="auto" w:fill="FFFFFF"/>
              </w:rPr>
              <w:t>)</w:t>
            </w:r>
          </w:p>
        </w:tc>
        <w:tc>
          <w:tcPr>
            <w:tcW w:w="2386" w:type="pct"/>
            <w:tcBorders>
              <w:top w:val="single" w:sz="8" w:space="0" w:color="000000"/>
              <w:left w:val="single" w:sz="8" w:space="0" w:color="000000"/>
              <w:bottom w:val="single" w:sz="8" w:space="0" w:color="auto"/>
              <w:right w:val="single" w:sz="8" w:space="0" w:color="auto"/>
            </w:tcBorders>
            <w:vAlign w:val="center"/>
          </w:tcPr>
          <w:p w:rsidR="00F93F0C" w:rsidRPr="00341FD3" w:rsidRDefault="00F93F0C" w:rsidP="000A2D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eastAsia="黑体" w:cstheme="minorHAnsi"/>
                <w:color w:val="000000"/>
                <w:kern w:val="0"/>
                <w:szCs w:val="21"/>
                <w:shd w:val="clear" w:color="auto" w:fill="FFFFFF"/>
              </w:rPr>
            </w:pPr>
            <w:r w:rsidRPr="000F5181">
              <w:rPr>
                <w:rFonts w:eastAsia="黑体" w:cstheme="minorHAnsi"/>
                <w:color w:val="000000"/>
                <w:kern w:val="0"/>
                <w:szCs w:val="21"/>
                <w:shd w:val="clear" w:color="auto" w:fill="FFFFFF"/>
              </w:rPr>
              <w:t xml:space="preserve">Novel therapeutic targets for treatment of depression: Neuropeptide </w:t>
            </w:r>
            <w:proofErr w:type="spellStart"/>
            <w:r w:rsidRPr="000F5181">
              <w:rPr>
                <w:rFonts w:eastAsia="黑体" w:cstheme="minorHAnsi"/>
                <w:color w:val="000000"/>
                <w:kern w:val="0"/>
                <w:szCs w:val="21"/>
                <w:shd w:val="clear" w:color="auto" w:fill="FFFFFF"/>
              </w:rPr>
              <w:t>galanin</w:t>
            </w:r>
            <w:proofErr w:type="spellEnd"/>
            <w:r w:rsidRPr="000F5181">
              <w:rPr>
                <w:rFonts w:eastAsia="黑体" w:cstheme="minorHAnsi"/>
                <w:color w:val="000000"/>
                <w:kern w:val="0"/>
                <w:szCs w:val="21"/>
                <w:shd w:val="clear" w:color="auto" w:fill="FFFFFF"/>
              </w:rPr>
              <w:t xml:space="preserve"> and its receptors</w:t>
            </w:r>
          </w:p>
        </w:tc>
        <w:tc>
          <w:tcPr>
            <w:tcW w:w="741" w:type="pct"/>
            <w:vMerge w:val="restart"/>
            <w:tcBorders>
              <w:top w:val="single" w:sz="8" w:space="0" w:color="000000"/>
              <w:left w:val="single" w:sz="8" w:space="0" w:color="000000"/>
              <w:right w:val="single" w:sz="8" w:space="0" w:color="auto"/>
            </w:tcBorders>
            <w:vAlign w:val="center"/>
            <w:hideMark/>
          </w:tcPr>
          <w:p w:rsidR="00FD4D01" w:rsidRDefault="006F388F" w:rsidP="006472AB">
            <w:pPr>
              <w:adjustRightInd w:val="0"/>
              <w:snapToGrid w:val="0"/>
              <w:jc w:val="center"/>
              <w:rPr>
                <w:rFonts w:eastAsia="黑体" w:cstheme="minorHAnsi"/>
                <w:color w:val="000000"/>
                <w:kern w:val="0"/>
                <w:szCs w:val="21"/>
              </w:rPr>
            </w:pPr>
            <w:r>
              <w:rPr>
                <w:rFonts w:eastAsia="黑体" w:cstheme="minorHAnsi" w:hint="eastAsia"/>
                <w:color w:val="000000"/>
                <w:kern w:val="0"/>
                <w:szCs w:val="21"/>
              </w:rPr>
              <w:t>Albert</w:t>
            </w:r>
            <w:r w:rsidR="00695863">
              <w:rPr>
                <w:rFonts w:eastAsia="黑体" w:cstheme="minorHAnsi" w:hint="eastAsia"/>
                <w:color w:val="000000"/>
                <w:kern w:val="0"/>
                <w:szCs w:val="21"/>
              </w:rPr>
              <w:t xml:space="preserve"> Yu</w:t>
            </w:r>
          </w:p>
          <w:p w:rsidR="00F93F0C" w:rsidRPr="000F5181" w:rsidRDefault="00695863" w:rsidP="006472AB">
            <w:pPr>
              <w:adjustRightInd w:val="0"/>
              <w:snapToGrid w:val="0"/>
              <w:jc w:val="center"/>
              <w:rPr>
                <w:rFonts w:eastAsia="黑体" w:cstheme="minorHAnsi"/>
                <w:color w:val="000000"/>
                <w:kern w:val="0"/>
                <w:szCs w:val="21"/>
              </w:rPr>
            </w:pPr>
            <w:r>
              <w:rPr>
                <w:rFonts w:eastAsia="黑体" w:cstheme="minorHAnsi" w:hint="eastAsia"/>
                <w:color w:val="000000"/>
                <w:kern w:val="0"/>
                <w:szCs w:val="21"/>
              </w:rPr>
              <w:t>(</w:t>
            </w:r>
            <w:r w:rsidR="00EB7E85" w:rsidRPr="000F5181">
              <w:rPr>
                <w:rFonts w:eastAsia="黑体" w:cstheme="minorHAnsi"/>
                <w:color w:val="000000"/>
                <w:kern w:val="0"/>
                <w:szCs w:val="21"/>
              </w:rPr>
              <w:t>于常海</w:t>
            </w:r>
            <w:r>
              <w:rPr>
                <w:rFonts w:eastAsia="黑体" w:cstheme="minorHAnsi" w:hint="eastAsia"/>
                <w:color w:val="000000"/>
                <w:kern w:val="0"/>
                <w:szCs w:val="21"/>
              </w:rPr>
              <w:t>)</w:t>
            </w:r>
          </w:p>
        </w:tc>
      </w:tr>
      <w:tr w:rsidR="00F93F0C" w:rsidRPr="007A673A" w:rsidTr="004D3DAF">
        <w:trPr>
          <w:trHeight w:val="769"/>
        </w:trPr>
        <w:tc>
          <w:tcPr>
            <w:tcW w:w="872"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3F0C" w:rsidRPr="000F5181" w:rsidRDefault="00F93F0C" w:rsidP="00C05AFE">
            <w:pPr>
              <w:widowControl/>
              <w:adjustRightInd w:val="0"/>
              <w:snapToGrid w:val="0"/>
              <w:jc w:val="center"/>
              <w:rPr>
                <w:rFonts w:eastAsia="黑体" w:cstheme="minorHAnsi"/>
                <w:color w:val="000000"/>
                <w:kern w:val="0"/>
                <w:szCs w:val="21"/>
              </w:rPr>
            </w:pPr>
            <w:r w:rsidRPr="000F5181">
              <w:rPr>
                <w:rFonts w:eastAsia="黑体" w:cstheme="minorHAnsi"/>
                <w:color w:val="000000"/>
                <w:kern w:val="0"/>
                <w:szCs w:val="21"/>
              </w:rPr>
              <w:t>15:00-15:30</w:t>
            </w:r>
          </w:p>
        </w:tc>
        <w:tc>
          <w:tcPr>
            <w:tcW w:w="1000" w:type="pct"/>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tcPr>
          <w:p w:rsidR="00F93F0C" w:rsidRPr="000F5181" w:rsidRDefault="00C47CDC" w:rsidP="00B13E21">
            <w:pPr>
              <w:widowControl/>
              <w:adjustRightInd w:val="0"/>
              <w:snapToGrid w:val="0"/>
              <w:jc w:val="center"/>
              <w:rPr>
                <w:rFonts w:eastAsia="黑体" w:cstheme="minorHAnsi"/>
                <w:color w:val="000000"/>
                <w:kern w:val="0"/>
                <w:szCs w:val="21"/>
                <w:shd w:val="clear" w:color="auto" w:fill="FFFFFF"/>
              </w:rPr>
            </w:pPr>
            <w:proofErr w:type="spellStart"/>
            <w:r>
              <w:rPr>
                <w:rFonts w:eastAsia="黑体" w:cstheme="minorHAnsi" w:hint="eastAsia"/>
                <w:color w:val="000000"/>
                <w:kern w:val="0"/>
                <w:szCs w:val="21"/>
                <w:shd w:val="clear" w:color="auto" w:fill="FFFFFF"/>
              </w:rPr>
              <w:t>Zengqiang</w:t>
            </w:r>
            <w:proofErr w:type="spellEnd"/>
            <w:r>
              <w:rPr>
                <w:rFonts w:eastAsia="黑体" w:cstheme="minorHAnsi" w:hint="eastAsia"/>
                <w:color w:val="000000"/>
                <w:kern w:val="0"/>
                <w:szCs w:val="21"/>
                <w:shd w:val="clear" w:color="auto" w:fill="FFFFFF"/>
              </w:rPr>
              <w:t xml:space="preserve"> Yuan (</w:t>
            </w:r>
            <w:r w:rsidR="00F93F0C" w:rsidRPr="000F5181">
              <w:rPr>
                <w:rFonts w:eastAsia="黑体" w:cstheme="minorHAnsi"/>
                <w:color w:val="000000"/>
                <w:kern w:val="0"/>
                <w:szCs w:val="21"/>
                <w:shd w:val="clear" w:color="auto" w:fill="FFFFFF"/>
              </w:rPr>
              <w:t>袁增强</w:t>
            </w:r>
            <w:r>
              <w:rPr>
                <w:rFonts w:eastAsia="黑体" w:cstheme="minorHAnsi" w:hint="eastAsia"/>
                <w:color w:val="000000"/>
                <w:kern w:val="0"/>
                <w:szCs w:val="21"/>
                <w:shd w:val="clear" w:color="auto" w:fill="FFFFFF"/>
              </w:rPr>
              <w:t>)</w:t>
            </w:r>
          </w:p>
        </w:tc>
        <w:tc>
          <w:tcPr>
            <w:tcW w:w="2386" w:type="pct"/>
            <w:tcBorders>
              <w:top w:val="single" w:sz="8" w:space="0" w:color="000000"/>
              <w:left w:val="single" w:sz="8" w:space="0" w:color="000000"/>
              <w:bottom w:val="single" w:sz="8" w:space="0" w:color="auto"/>
              <w:right w:val="single" w:sz="8" w:space="0" w:color="auto"/>
            </w:tcBorders>
            <w:vAlign w:val="center"/>
          </w:tcPr>
          <w:p w:rsidR="00F93F0C" w:rsidRPr="000F5181" w:rsidRDefault="00F93F0C" w:rsidP="000A2D48">
            <w:pPr>
              <w:widowControl/>
              <w:adjustRightInd w:val="0"/>
              <w:snapToGrid w:val="0"/>
              <w:jc w:val="center"/>
              <w:rPr>
                <w:rFonts w:eastAsia="黑体" w:cstheme="minorHAnsi"/>
              </w:rPr>
            </w:pPr>
            <w:r w:rsidRPr="000F5181">
              <w:rPr>
                <w:rFonts w:eastAsia="黑体" w:cstheme="minorHAnsi"/>
              </w:rPr>
              <w:t>Calhm2 governs astrocytic ATP releasing in the development of depression-like behaviors and cognitive defect</w:t>
            </w:r>
          </w:p>
        </w:tc>
        <w:tc>
          <w:tcPr>
            <w:tcW w:w="741" w:type="pct"/>
            <w:vMerge/>
            <w:tcBorders>
              <w:left w:val="single" w:sz="8" w:space="0" w:color="000000"/>
              <w:right w:val="single" w:sz="8" w:space="0" w:color="auto"/>
            </w:tcBorders>
            <w:vAlign w:val="center"/>
            <w:hideMark/>
          </w:tcPr>
          <w:p w:rsidR="00F93F0C" w:rsidRPr="000F5181" w:rsidRDefault="00F93F0C" w:rsidP="00C05AFE">
            <w:pPr>
              <w:widowControl/>
              <w:adjustRightInd w:val="0"/>
              <w:snapToGrid w:val="0"/>
              <w:jc w:val="center"/>
              <w:rPr>
                <w:rFonts w:eastAsia="黑体" w:cstheme="minorHAnsi"/>
                <w:color w:val="000000"/>
                <w:kern w:val="0"/>
                <w:szCs w:val="21"/>
              </w:rPr>
            </w:pPr>
          </w:p>
        </w:tc>
      </w:tr>
      <w:tr w:rsidR="00F93F0C" w:rsidRPr="007A673A" w:rsidTr="004D3DAF">
        <w:trPr>
          <w:trHeight w:val="769"/>
        </w:trPr>
        <w:tc>
          <w:tcPr>
            <w:tcW w:w="872"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3F0C" w:rsidRPr="000F5181" w:rsidRDefault="00F93F0C" w:rsidP="00C05AFE">
            <w:pPr>
              <w:widowControl/>
              <w:adjustRightInd w:val="0"/>
              <w:snapToGrid w:val="0"/>
              <w:jc w:val="center"/>
              <w:rPr>
                <w:rFonts w:eastAsia="黑体" w:cstheme="minorHAnsi"/>
                <w:color w:val="000000"/>
                <w:kern w:val="0"/>
                <w:szCs w:val="21"/>
              </w:rPr>
            </w:pPr>
            <w:r w:rsidRPr="000F5181">
              <w:rPr>
                <w:rFonts w:eastAsia="黑体" w:cstheme="minorHAnsi"/>
                <w:color w:val="000000"/>
                <w:kern w:val="0"/>
                <w:szCs w:val="21"/>
              </w:rPr>
              <w:t>15:30-16:00</w:t>
            </w:r>
          </w:p>
        </w:tc>
        <w:tc>
          <w:tcPr>
            <w:tcW w:w="1000" w:type="pct"/>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tcPr>
          <w:p w:rsidR="00F93F0C" w:rsidRPr="000F5181" w:rsidRDefault="00C47CDC" w:rsidP="00C05AFE">
            <w:pPr>
              <w:widowControl/>
              <w:adjustRightInd w:val="0"/>
              <w:snapToGrid w:val="0"/>
              <w:jc w:val="center"/>
              <w:rPr>
                <w:rFonts w:eastAsia="黑体" w:cstheme="minorHAnsi"/>
                <w:color w:val="000000"/>
                <w:kern w:val="0"/>
                <w:szCs w:val="21"/>
                <w:shd w:val="clear" w:color="auto" w:fill="FFFFFF"/>
              </w:rPr>
            </w:pPr>
            <w:proofErr w:type="spellStart"/>
            <w:r>
              <w:rPr>
                <w:rFonts w:eastAsia="黑体" w:cstheme="minorHAnsi" w:hint="eastAsia"/>
                <w:color w:val="000000"/>
                <w:kern w:val="0"/>
                <w:szCs w:val="21"/>
                <w:shd w:val="clear" w:color="auto" w:fill="FFFFFF"/>
              </w:rPr>
              <w:t>Xiaohui</w:t>
            </w:r>
            <w:proofErr w:type="spellEnd"/>
            <w:r>
              <w:rPr>
                <w:rFonts w:eastAsia="黑体" w:cstheme="minorHAnsi" w:hint="eastAsia"/>
                <w:color w:val="000000"/>
                <w:kern w:val="0"/>
                <w:szCs w:val="21"/>
                <w:shd w:val="clear" w:color="auto" w:fill="FFFFFF"/>
              </w:rPr>
              <w:t xml:space="preserve"> Zhang (</w:t>
            </w:r>
            <w:r w:rsidR="00F93F0C" w:rsidRPr="000F5181">
              <w:rPr>
                <w:rFonts w:eastAsia="黑体" w:cstheme="minorHAnsi"/>
                <w:color w:val="000000"/>
                <w:kern w:val="0"/>
                <w:szCs w:val="21"/>
                <w:shd w:val="clear" w:color="auto" w:fill="FFFFFF"/>
              </w:rPr>
              <w:t>章晓辉</w:t>
            </w:r>
            <w:r>
              <w:rPr>
                <w:rFonts w:eastAsia="黑体" w:cstheme="minorHAnsi" w:hint="eastAsia"/>
                <w:color w:val="000000"/>
                <w:kern w:val="0"/>
                <w:szCs w:val="21"/>
                <w:shd w:val="clear" w:color="auto" w:fill="FFFFFF"/>
              </w:rPr>
              <w:t>)</w:t>
            </w:r>
          </w:p>
        </w:tc>
        <w:tc>
          <w:tcPr>
            <w:tcW w:w="2386" w:type="pct"/>
            <w:tcBorders>
              <w:top w:val="single" w:sz="8" w:space="0" w:color="000000"/>
              <w:left w:val="single" w:sz="8" w:space="0" w:color="000000"/>
              <w:bottom w:val="single" w:sz="8" w:space="0" w:color="auto"/>
              <w:right w:val="single" w:sz="8" w:space="0" w:color="auto"/>
            </w:tcBorders>
            <w:vAlign w:val="center"/>
          </w:tcPr>
          <w:p w:rsidR="00F93F0C" w:rsidRPr="000F5181" w:rsidRDefault="00F93F0C" w:rsidP="000A2D48">
            <w:pPr>
              <w:widowControl/>
              <w:adjustRightInd w:val="0"/>
              <w:snapToGrid w:val="0"/>
              <w:jc w:val="center"/>
              <w:rPr>
                <w:rFonts w:eastAsia="黑体" w:cstheme="minorHAnsi"/>
                <w:color w:val="000000"/>
                <w:kern w:val="0"/>
                <w:szCs w:val="21"/>
                <w:shd w:val="clear" w:color="auto" w:fill="FFFFFF"/>
              </w:rPr>
            </w:pPr>
            <w:r w:rsidRPr="000F5181">
              <w:rPr>
                <w:rFonts w:eastAsia="黑体" w:cstheme="minorHAnsi"/>
                <w:color w:val="000000"/>
                <w:kern w:val="0"/>
                <w:szCs w:val="21"/>
                <w:shd w:val="clear" w:color="auto" w:fill="FFFFFF"/>
              </w:rPr>
              <w:t>Distinct inhibitory circuit underlying the Mecp2 regulation on</w:t>
            </w:r>
            <w:r w:rsidR="001351E0" w:rsidRPr="000F5181">
              <w:rPr>
                <w:rFonts w:eastAsia="黑体" w:cstheme="minorHAnsi"/>
                <w:color w:val="000000"/>
                <w:kern w:val="0"/>
                <w:szCs w:val="21"/>
                <w:shd w:val="clear" w:color="auto" w:fill="FFFFFF"/>
              </w:rPr>
              <w:t xml:space="preserve"> </w:t>
            </w:r>
            <w:r w:rsidRPr="000F5181">
              <w:rPr>
                <w:rFonts w:eastAsia="黑体" w:cstheme="minorHAnsi"/>
                <w:color w:val="000000"/>
                <w:kern w:val="0"/>
                <w:szCs w:val="21"/>
                <w:shd w:val="clear" w:color="auto" w:fill="FFFFFF"/>
              </w:rPr>
              <w:t>cortical plasticity</w:t>
            </w:r>
          </w:p>
        </w:tc>
        <w:tc>
          <w:tcPr>
            <w:tcW w:w="741" w:type="pct"/>
            <w:vMerge/>
            <w:tcBorders>
              <w:left w:val="single" w:sz="8" w:space="0" w:color="000000"/>
              <w:right w:val="single" w:sz="8" w:space="0" w:color="auto"/>
            </w:tcBorders>
            <w:vAlign w:val="center"/>
            <w:hideMark/>
          </w:tcPr>
          <w:p w:rsidR="00F93F0C" w:rsidRPr="000F5181" w:rsidRDefault="00F93F0C" w:rsidP="00C05AFE">
            <w:pPr>
              <w:widowControl/>
              <w:adjustRightInd w:val="0"/>
              <w:snapToGrid w:val="0"/>
              <w:jc w:val="center"/>
              <w:rPr>
                <w:rFonts w:eastAsia="黑体" w:cstheme="minorHAnsi"/>
                <w:color w:val="000000"/>
                <w:kern w:val="0"/>
                <w:szCs w:val="21"/>
              </w:rPr>
            </w:pPr>
          </w:p>
        </w:tc>
      </w:tr>
      <w:tr w:rsidR="00F93F0C" w:rsidRPr="007A673A" w:rsidTr="004D3DAF">
        <w:trPr>
          <w:trHeight w:val="769"/>
        </w:trPr>
        <w:tc>
          <w:tcPr>
            <w:tcW w:w="872"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3F0C" w:rsidRPr="000F5181" w:rsidRDefault="00F93F0C" w:rsidP="00C05AFE">
            <w:pPr>
              <w:widowControl/>
              <w:adjustRightInd w:val="0"/>
              <w:snapToGrid w:val="0"/>
              <w:jc w:val="center"/>
              <w:rPr>
                <w:rFonts w:eastAsia="黑体" w:cstheme="minorHAnsi"/>
                <w:color w:val="000000"/>
                <w:kern w:val="0"/>
                <w:szCs w:val="21"/>
              </w:rPr>
            </w:pPr>
            <w:r w:rsidRPr="000F5181">
              <w:rPr>
                <w:rFonts w:eastAsia="黑体" w:cstheme="minorHAnsi"/>
                <w:color w:val="000000"/>
                <w:kern w:val="0"/>
                <w:szCs w:val="21"/>
              </w:rPr>
              <w:t>16:00-16:30</w:t>
            </w:r>
          </w:p>
        </w:tc>
        <w:tc>
          <w:tcPr>
            <w:tcW w:w="1000" w:type="pct"/>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tcPr>
          <w:p w:rsidR="003509CE" w:rsidRDefault="00C47CDC" w:rsidP="00C05AFE">
            <w:pPr>
              <w:widowControl/>
              <w:adjustRightInd w:val="0"/>
              <w:snapToGrid w:val="0"/>
              <w:jc w:val="center"/>
              <w:rPr>
                <w:rFonts w:eastAsia="黑体" w:cstheme="minorHAnsi"/>
                <w:color w:val="000000"/>
                <w:kern w:val="0"/>
                <w:szCs w:val="21"/>
                <w:shd w:val="clear" w:color="auto" w:fill="FFFFFF"/>
              </w:rPr>
            </w:pPr>
            <w:r>
              <w:rPr>
                <w:rFonts w:eastAsia="黑体" w:cstheme="minorHAnsi" w:hint="eastAsia"/>
                <w:color w:val="000000"/>
                <w:kern w:val="0"/>
                <w:szCs w:val="21"/>
                <w:shd w:val="clear" w:color="auto" w:fill="FFFFFF"/>
              </w:rPr>
              <w:t xml:space="preserve">Yun Wang </w:t>
            </w:r>
          </w:p>
          <w:p w:rsidR="00F93F0C" w:rsidRPr="000F5181" w:rsidRDefault="00C47CDC" w:rsidP="00C05AFE">
            <w:pPr>
              <w:widowControl/>
              <w:adjustRightInd w:val="0"/>
              <w:snapToGrid w:val="0"/>
              <w:jc w:val="center"/>
              <w:rPr>
                <w:rFonts w:eastAsia="黑体" w:cstheme="minorHAnsi"/>
                <w:color w:val="000000"/>
                <w:kern w:val="0"/>
                <w:szCs w:val="21"/>
                <w:shd w:val="clear" w:color="auto" w:fill="FFFFFF"/>
              </w:rPr>
            </w:pPr>
            <w:r>
              <w:rPr>
                <w:rFonts w:eastAsia="黑体" w:cstheme="minorHAnsi" w:hint="eastAsia"/>
                <w:color w:val="000000"/>
                <w:kern w:val="0"/>
                <w:szCs w:val="21"/>
                <w:shd w:val="clear" w:color="auto" w:fill="FFFFFF"/>
              </w:rPr>
              <w:t>(</w:t>
            </w:r>
            <w:r w:rsidR="00F93F0C" w:rsidRPr="000F5181">
              <w:rPr>
                <w:rFonts w:eastAsia="黑体" w:cstheme="minorHAnsi"/>
                <w:color w:val="000000"/>
                <w:kern w:val="0"/>
                <w:szCs w:val="21"/>
                <w:shd w:val="clear" w:color="auto" w:fill="FFFFFF"/>
              </w:rPr>
              <w:t>王韵</w:t>
            </w:r>
            <w:r>
              <w:rPr>
                <w:rFonts w:eastAsia="黑体" w:cstheme="minorHAnsi" w:hint="eastAsia"/>
                <w:color w:val="000000"/>
                <w:kern w:val="0"/>
                <w:szCs w:val="21"/>
                <w:shd w:val="clear" w:color="auto" w:fill="FFFFFF"/>
              </w:rPr>
              <w:t>)</w:t>
            </w:r>
          </w:p>
        </w:tc>
        <w:tc>
          <w:tcPr>
            <w:tcW w:w="2386" w:type="pct"/>
            <w:tcBorders>
              <w:top w:val="single" w:sz="8" w:space="0" w:color="000000"/>
              <w:left w:val="single" w:sz="8" w:space="0" w:color="000000"/>
              <w:bottom w:val="single" w:sz="8" w:space="0" w:color="auto"/>
              <w:right w:val="single" w:sz="8" w:space="0" w:color="auto"/>
            </w:tcBorders>
            <w:vAlign w:val="center"/>
          </w:tcPr>
          <w:p w:rsidR="00F93F0C" w:rsidRPr="000F5181" w:rsidRDefault="00F93F0C" w:rsidP="000A2D48">
            <w:pPr>
              <w:widowControl/>
              <w:adjustRightInd w:val="0"/>
              <w:snapToGrid w:val="0"/>
              <w:jc w:val="center"/>
              <w:rPr>
                <w:rFonts w:eastAsia="黑体" w:cstheme="minorHAnsi"/>
              </w:rPr>
            </w:pPr>
            <w:r w:rsidRPr="000F5181">
              <w:rPr>
                <w:rFonts w:eastAsia="黑体" w:cstheme="minorHAnsi"/>
              </w:rPr>
              <w:t>Posttranscriptional modification of oxytocin receptor by protein kinase D1 regulates social behaviors</w:t>
            </w:r>
          </w:p>
        </w:tc>
        <w:tc>
          <w:tcPr>
            <w:tcW w:w="741" w:type="pct"/>
            <w:vMerge/>
            <w:tcBorders>
              <w:left w:val="single" w:sz="8" w:space="0" w:color="000000"/>
              <w:bottom w:val="single" w:sz="8" w:space="0" w:color="auto"/>
              <w:right w:val="single" w:sz="8" w:space="0" w:color="auto"/>
            </w:tcBorders>
            <w:vAlign w:val="center"/>
            <w:hideMark/>
          </w:tcPr>
          <w:p w:rsidR="00F93F0C" w:rsidRPr="000F5181" w:rsidRDefault="00F93F0C" w:rsidP="00C05AFE">
            <w:pPr>
              <w:widowControl/>
              <w:adjustRightInd w:val="0"/>
              <w:snapToGrid w:val="0"/>
              <w:jc w:val="center"/>
              <w:rPr>
                <w:rFonts w:eastAsia="黑体" w:cstheme="minorHAnsi"/>
                <w:color w:val="000000"/>
                <w:kern w:val="0"/>
                <w:szCs w:val="21"/>
                <w:shd w:val="clear" w:color="auto" w:fill="FFFFFF"/>
              </w:rPr>
            </w:pPr>
          </w:p>
        </w:tc>
      </w:tr>
      <w:tr w:rsidR="00526818" w:rsidRPr="007A673A" w:rsidTr="004D3DAF">
        <w:trPr>
          <w:trHeight w:val="411"/>
        </w:trPr>
        <w:tc>
          <w:tcPr>
            <w:tcW w:w="872"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18" w:rsidRPr="000F5181" w:rsidRDefault="00526818" w:rsidP="00C05AFE">
            <w:pPr>
              <w:widowControl/>
              <w:adjustRightInd w:val="0"/>
              <w:snapToGrid w:val="0"/>
              <w:jc w:val="center"/>
              <w:rPr>
                <w:rFonts w:eastAsia="黑体" w:cstheme="minorHAnsi"/>
                <w:color w:val="000000"/>
                <w:kern w:val="0"/>
                <w:szCs w:val="21"/>
              </w:rPr>
            </w:pPr>
            <w:r w:rsidRPr="000F5181">
              <w:rPr>
                <w:rFonts w:eastAsia="黑体" w:cstheme="minorHAnsi"/>
                <w:color w:val="000000"/>
                <w:kern w:val="0"/>
                <w:szCs w:val="21"/>
              </w:rPr>
              <w:t>16:30-16:40</w:t>
            </w:r>
          </w:p>
        </w:tc>
        <w:tc>
          <w:tcPr>
            <w:tcW w:w="4128" w:type="pct"/>
            <w:gridSpan w:val="3"/>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526818" w:rsidRPr="000F5181" w:rsidRDefault="00526818" w:rsidP="00C05AFE">
            <w:pPr>
              <w:widowControl/>
              <w:adjustRightInd w:val="0"/>
              <w:snapToGrid w:val="0"/>
              <w:jc w:val="center"/>
              <w:rPr>
                <w:rFonts w:eastAsia="黑体" w:cstheme="minorHAnsi"/>
                <w:color w:val="000000"/>
                <w:kern w:val="0"/>
                <w:szCs w:val="21"/>
              </w:rPr>
            </w:pPr>
            <w:r w:rsidRPr="000F5181">
              <w:rPr>
                <w:rFonts w:eastAsia="黑体" w:cstheme="minorHAnsi"/>
              </w:rPr>
              <w:t>Tea Break</w:t>
            </w:r>
          </w:p>
        </w:tc>
      </w:tr>
      <w:tr w:rsidR="00DF4666" w:rsidRPr="007A673A" w:rsidTr="004D3DAF">
        <w:trPr>
          <w:trHeight w:val="769"/>
        </w:trPr>
        <w:tc>
          <w:tcPr>
            <w:tcW w:w="872"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4666" w:rsidRPr="000F5181" w:rsidRDefault="00DF4666" w:rsidP="00C05AFE">
            <w:pPr>
              <w:widowControl/>
              <w:adjustRightInd w:val="0"/>
              <w:snapToGrid w:val="0"/>
              <w:jc w:val="center"/>
              <w:rPr>
                <w:rFonts w:eastAsia="黑体" w:cstheme="minorHAnsi"/>
                <w:color w:val="000000"/>
                <w:kern w:val="0"/>
                <w:szCs w:val="21"/>
              </w:rPr>
            </w:pPr>
            <w:r w:rsidRPr="000F5181">
              <w:rPr>
                <w:rFonts w:eastAsia="黑体" w:cstheme="minorHAnsi"/>
                <w:color w:val="000000"/>
                <w:kern w:val="0"/>
                <w:szCs w:val="21"/>
              </w:rPr>
              <w:t>16:40-17:00</w:t>
            </w:r>
          </w:p>
        </w:tc>
        <w:tc>
          <w:tcPr>
            <w:tcW w:w="1000" w:type="pct"/>
            <w:tcBorders>
              <w:top w:val="single" w:sz="8" w:space="0" w:color="000000"/>
              <w:left w:val="single" w:sz="8" w:space="0" w:color="000000"/>
              <w:right w:val="single" w:sz="8" w:space="0" w:color="auto"/>
            </w:tcBorders>
            <w:tcMar>
              <w:top w:w="0" w:type="dxa"/>
              <w:left w:w="108" w:type="dxa"/>
              <w:bottom w:w="0" w:type="dxa"/>
              <w:right w:w="108" w:type="dxa"/>
            </w:tcMar>
            <w:vAlign w:val="center"/>
            <w:hideMark/>
          </w:tcPr>
          <w:p w:rsidR="003509CE" w:rsidRDefault="00C47CDC" w:rsidP="00C05AFE">
            <w:pPr>
              <w:widowControl/>
              <w:adjustRightInd w:val="0"/>
              <w:snapToGrid w:val="0"/>
              <w:jc w:val="center"/>
              <w:rPr>
                <w:rFonts w:eastAsia="黑体" w:cstheme="minorHAnsi"/>
                <w:color w:val="000000"/>
                <w:kern w:val="0"/>
                <w:szCs w:val="21"/>
                <w:shd w:val="clear" w:color="auto" w:fill="FFFFFF"/>
              </w:rPr>
            </w:pPr>
            <w:proofErr w:type="spellStart"/>
            <w:r>
              <w:rPr>
                <w:rFonts w:eastAsia="黑体" w:cstheme="minorHAnsi" w:hint="eastAsia"/>
                <w:color w:val="000000"/>
                <w:kern w:val="0"/>
                <w:szCs w:val="21"/>
                <w:shd w:val="clear" w:color="auto" w:fill="FFFFFF"/>
              </w:rPr>
              <w:t>Haitao</w:t>
            </w:r>
            <w:proofErr w:type="spellEnd"/>
            <w:r>
              <w:rPr>
                <w:rFonts w:eastAsia="黑体" w:cstheme="minorHAnsi" w:hint="eastAsia"/>
                <w:color w:val="000000"/>
                <w:kern w:val="0"/>
                <w:szCs w:val="21"/>
                <w:shd w:val="clear" w:color="auto" w:fill="FFFFFF"/>
              </w:rPr>
              <w:t xml:space="preserve"> Wu </w:t>
            </w:r>
          </w:p>
          <w:p w:rsidR="00DF4666" w:rsidRPr="000F5181" w:rsidRDefault="00C47CDC" w:rsidP="00C05AFE">
            <w:pPr>
              <w:widowControl/>
              <w:adjustRightInd w:val="0"/>
              <w:snapToGrid w:val="0"/>
              <w:jc w:val="center"/>
              <w:rPr>
                <w:rFonts w:eastAsia="黑体" w:cstheme="minorHAnsi"/>
                <w:color w:val="000000"/>
                <w:kern w:val="0"/>
                <w:szCs w:val="21"/>
              </w:rPr>
            </w:pPr>
            <w:r>
              <w:rPr>
                <w:rFonts w:eastAsia="黑体" w:cstheme="minorHAnsi" w:hint="eastAsia"/>
                <w:color w:val="000000"/>
                <w:kern w:val="0"/>
                <w:szCs w:val="21"/>
                <w:shd w:val="clear" w:color="auto" w:fill="FFFFFF"/>
              </w:rPr>
              <w:t>(</w:t>
            </w:r>
            <w:r w:rsidR="00DF4666" w:rsidRPr="000F5181">
              <w:rPr>
                <w:rFonts w:eastAsia="黑体" w:cstheme="minorHAnsi"/>
                <w:color w:val="000000"/>
                <w:kern w:val="0"/>
                <w:szCs w:val="21"/>
                <w:shd w:val="clear" w:color="auto" w:fill="FFFFFF"/>
              </w:rPr>
              <w:t>吴海涛</w:t>
            </w:r>
            <w:r>
              <w:rPr>
                <w:rFonts w:eastAsia="黑体" w:cstheme="minorHAnsi" w:hint="eastAsia"/>
                <w:color w:val="000000"/>
                <w:kern w:val="0"/>
                <w:szCs w:val="21"/>
                <w:shd w:val="clear" w:color="auto" w:fill="FFFFFF"/>
              </w:rPr>
              <w:t>)</w:t>
            </w:r>
          </w:p>
        </w:tc>
        <w:tc>
          <w:tcPr>
            <w:tcW w:w="2386" w:type="pct"/>
            <w:tcBorders>
              <w:top w:val="single" w:sz="8" w:space="0" w:color="000000"/>
              <w:left w:val="single" w:sz="8" w:space="0" w:color="000000"/>
              <w:right w:val="single" w:sz="8" w:space="0" w:color="auto"/>
            </w:tcBorders>
            <w:vAlign w:val="center"/>
            <w:hideMark/>
          </w:tcPr>
          <w:p w:rsidR="00DF4666" w:rsidRPr="000F5181" w:rsidRDefault="00DF4666" w:rsidP="000A2D48">
            <w:pPr>
              <w:widowControl/>
              <w:adjustRightInd w:val="0"/>
              <w:snapToGrid w:val="0"/>
              <w:jc w:val="center"/>
              <w:rPr>
                <w:rFonts w:eastAsia="黑体" w:cstheme="minorHAnsi"/>
                <w:color w:val="000000"/>
                <w:kern w:val="0"/>
                <w:szCs w:val="21"/>
                <w:shd w:val="clear" w:color="auto" w:fill="FFFFFF"/>
              </w:rPr>
            </w:pPr>
            <w:r w:rsidRPr="000F5181">
              <w:rPr>
                <w:rFonts w:eastAsia="黑体" w:cstheme="minorHAnsi"/>
              </w:rPr>
              <w:t>HMGA2 deficiency in cortex induces autism-like behavior in mice</w:t>
            </w:r>
          </w:p>
        </w:tc>
        <w:tc>
          <w:tcPr>
            <w:tcW w:w="741" w:type="pct"/>
            <w:vMerge w:val="restart"/>
            <w:tcBorders>
              <w:top w:val="single" w:sz="8" w:space="0" w:color="000000"/>
              <w:left w:val="single" w:sz="8" w:space="0" w:color="000000"/>
              <w:right w:val="single" w:sz="8" w:space="0" w:color="auto"/>
            </w:tcBorders>
            <w:tcMar>
              <w:top w:w="0" w:type="dxa"/>
              <w:left w:w="108" w:type="dxa"/>
              <w:bottom w:w="0" w:type="dxa"/>
              <w:right w:w="108" w:type="dxa"/>
            </w:tcMar>
            <w:vAlign w:val="center"/>
            <w:hideMark/>
          </w:tcPr>
          <w:p w:rsidR="00FD4D01" w:rsidRPr="00B32DCB" w:rsidRDefault="00FD4D01" w:rsidP="00B32DCB">
            <w:pPr>
              <w:adjustRightInd w:val="0"/>
              <w:snapToGrid w:val="0"/>
              <w:jc w:val="center"/>
              <w:rPr>
                <w:rFonts w:eastAsia="黑体" w:cstheme="minorHAnsi"/>
                <w:color w:val="000000"/>
                <w:kern w:val="0"/>
                <w:szCs w:val="21"/>
              </w:rPr>
            </w:pPr>
            <w:r w:rsidRPr="00B32DCB">
              <w:rPr>
                <w:rFonts w:eastAsia="黑体" w:cstheme="minorHAnsi" w:hint="eastAsia"/>
                <w:color w:val="000000"/>
                <w:kern w:val="0"/>
                <w:szCs w:val="21"/>
              </w:rPr>
              <w:t>Min</w:t>
            </w:r>
            <w:r w:rsidRPr="00B32DCB">
              <w:rPr>
                <w:rFonts w:eastAsia="黑体" w:cstheme="minorHAnsi"/>
                <w:color w:val="000000"/>
                <w:kern w:val="0"/>
                <w:szCs w:val="21"/>
              </w:rPr>
              <w:t>g</w:t>
            </w:r>
            <w:r w:rsidRPr="00B32DCB">
              <w:rPr>
                <w:rFonts w:eastAsia="黑体" w:cstheme="minorHAnsi" w:hint="eastAsia"/>
                <w:color w:val="000000"/>
                <w:kern w:val="0"/>
                <w:szCs w:val="21"/>
              </w:rPr>
              <w:t xml:space="preserve"> Yi </w:t>
            </w:r>
          </w:p>
          <w:p w:rsidR="00DF4666" w:rsidRPr="000F5181" w:rsidRDefault="00FD4D01" w:rsidP="00B32DCB">
            <w:pPr>
              <w:adjustRightInd w:val="0"/>
              <w:snapToGrid w:val="0"/>
              <w:jc w:val="center"/>
              <w:rPr>
                <w:rFonts w:eastAsia="黑体" w:cstheme="minorHAnsi"/>
                <w:color w:val="000000"/>
                <w:kern w:val="0"/>
                <w:szCs w:val="21"/>
              </w:rPr>
            </w:pPr>
            <w:r w:rsidRPr="00B32DCB">
              <w:rPr>
                <w:rFonts w:eastAsia="黑体" w:cstheme="minorHAnsi" w:hint="eastAsia"/>
                <w:color w:val="000000"/>
                <w:kern w:val="0"/>
                <w:szCs w:val="21"/>
              </w:rPr>
              <w:t>(</w:t>
            </w:r>
            <w:r w:rsidR="008623C9" w:rsidRPr="00B32DCB">
              <w:rPr>
                <w:rFonts w:eastAsia="黑体" w:cstheme="minorHAnsi"/>
                <w:color w:val="000000"/>
                <w:kern w:val="0"/>
                <w:szCs w:val="21"/>
              </w:rPr>
              <w:t>伊鸣</w:t>
            </w:r>
            <w:r w:rsidRPr="00B32DCB">
              <w:rPr>
                <w:rFonts w:eastAsia="黑体" w:cstheme="minorHAnsi" w:hint="eastAsia"/>
                <w:color w:val="000000"/>
                <w:kern w:val="0"/>
                <w:szCs w:val="21"/>
              </w:rPr>
              <w:t>)</w:t>
            </w:r>
          </w:p>
        </w:tc>
      </w:tr>
      <w:tr w:rsidR="00DF4666" w:rsidRPr="007A673A" w:rsidTr="004D3DAF">
        <w:trPr>
          <w:trHeight w:val="769"/>
        </w:trPr>
        <w:tc>
          <w:tcPr>
            <w:tcW w:w="872" w:type="pct"/>
            <w:tcBorders>
              <w:top w:val="single" w:sz="8" w:space="0" w:color="000000"/>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DF4666" w:rsidRPr="000F5181" w:rsidRDefault="00DF4666" w:rsidP="00C05AFE">
            <w:pPr>
              <w:widowControl/>
              <w:adjustRightInd w:val="0"/>
              <w:snapToGrid w:val="0"/>
              <w:jc w:val="center"/>
              <w:rPr>
                <w:rFonts w:eastAsia="黑体" w:cstheme="minorHAnsi"/>
                <w:color w:val="000000"/>
                <w:kern w:val="0"/>
                <w:szCs w:val="21"/>
              </w:rPr>
            </w:pPr>
            <w:r w:rsidRPr="000F5181">
              <w:rPr>
                <w:rFonts w:eastAsia="黑体" w:cstheme="minorHAnsi"/>
                <w:color w:val="000000"/>
                <w:kern w:val="0"/>
                <w:szCs w:val="21"/>
              </w:rPr>
              <w:t>17:00-17:20</w:t>
            </w:r>
          </w:p>
        </w:tc>
        <w:tc>
          <w:tcPr>
            <w:tcW w:w="1000" w:type="pct"/>
            <w:tcBorders>
              <w:left w:val="single" w:sz="8" w:space="0" w:color="000000"/>
              <w:right w:val="single" w:sz="8" w:space="0" w:color="auto"/>
            </w:tcBorders>
            <w:tcMar>
              <w:top w:w="0" w:type="dxa"/>
              <w:left w:w="108" w:type="dxa"/>
              <w:bottom w:w="0" w:type="dxa"/>
              <w:right w:w="108" w:type="dxa"/>
            </w:tcMar>
            <w:vAlign w:val="center"/>
            <w:hideMark/>
          </w:tcPr>
          <w:p w:rsidR="003509CE" w:rsidRDefault="00C47CDC" w:rsidP="00C05AFE">
            <w:pPr>
              <w:widowControl/>
              <w:adjustRightInd w:val="0"/>
              <w:snapToGrid w:val="0"/>
              <w:jc w:val="center"/>
              <w:rPr>
                <w:rFonts w:eastAsia="黑体" w:cstheme="minorHAnsi"/>
                <w:color w:val="000000"/>
                <w:kern w:val="0"/>
                <w:szCs w:val="21"/>
                <w:shd w:val="clear" w:color="auto" w:fill="FFFFFF"/>
              </w:rPr>
            </w:pPr>
            <w:r>
              <w:rPr>
                <w:rFonts w:eastAsia="黑体" w:cstheme="minorHAnsi" w:hint="eastAsia"/>
                <w:color w:val="000000"/>
                <w:kern w:val="0"/>
                <w:szCs w:val="21"/>
                <w:shd w:val="clear" w:color="auto" w:fill="FFFFFF"/>
              </w:rPr>
              <w:t>Yong Z</w:t>
            </w:r>
            <w:r>
              <w:rPr>
                <w:rFonts w:eastAsia="黑体" w:cstheme="minorHAnsi"/>
                <w:color w:val="000000"/>
                <w:kern w:val="0"/>
                <w:szCs w:val="21"/>
                <w:shd w:val="clear" w:color="auto" w:fill="FFFFFF"/>
              </w:rPr>
              <w:t>h</w:t>
            </w:r>
            <w:r>
              <w:rPr>
                <w:rFonts w:eastAsia="黑体" w:cstheme="minorHAnsi" w:hint="eastAsia"/>
                <w:color w:val="000000"/>
                <w:kern w:val="0"/>
                <w:szCs w:val="21"/>
                <w:shd w:val="clear" w:color="auto" w:fill="FFFFFF"/>
              </w:rPr>
              <w:t xml:space="preserve">ang </w:t>
            </w:r>
          </w:p>
          <w:p w:rsidR="00DF4666" w:rsidRPr="000F5181" w:rsidRDefault="00C47CDC" w:rsidP="00C05AFE">
            <w:pPr>
              <w:widowControl/>
              <w:adjustRightInd w:val="0"/>
              <w:snapToGrid w:val="0"/>
              <w:jc w:val="center"/>
              <w:rPr>
                <w:rFonts w:eastAsia="黑体" w:cstheme="minorHAnsi"/>
                <w:color w:val="000000"/>
                <w:kern w:val="0"/>
                <w:szCs w:val="21"/>
                <w:shd w:val="clear" w:color="auto" w:fill="FFFFFF"/>
              </w:rPr>
            </w:pPr>
            <w:r>
              <w:rPr>
                <w:rFonts w:eastAsia="黑体" w:cstheme="minorHAnsi"/>
                <w:color w:val="000000"/>
                <w:kern w:val="0"/>
                <w:szCs w:val="21"/>
                <w:shd w:val="clear" w:color="auto" w:fill="FFFFFF"/>
              </w:rPr>
              <w:t>(</w:t>
            </w:r>
            <w:r w:rsidR="00DF4666" w:rsidRPr="000F5181">
              <w:rPr>
                <w:rFonts w:eastAsia="黑体" w:cstheme="minorHAnsi"/>
                <w:color w:val="000000"/>
                <w:kern w:val="0"/>
                <w:szCs w:val="21"/>
                <w:shd w:val="clear" w:color="auto" w:fill="FFFFFF"/>
              </w:rPr>
              <w:t>张勇</w:t>
            </w:r>
            <w:r>
              <w:rPr>
                <w:rFonts w:eastAsia="黑体" w:cstheme="minorHAnsi" w:hint="eastAsia"/>
                <w:color w:val="000000"/>
                <w:kern w:val="0"/>
                <w:szCs w:val="21"/>
                <w:shd w:val="clear" w:color="auto" w:fill="FFFFFF"/>
              </w:rPr>
              <w:t>)</w:t>
            </w:r>
          </w:p>
        </w:tc>
        <w:tc>
          <w:tcPr>
            <w:tcW w:w="2386" w:type="pct"/>
            <w:tcBorders>
              <w:left w:val="single" w:sz="8" w:space="0" w:color="000000"/>
              <w:right w:val="single" w:sz="8" w:space="0" w:color="auto"/>
            </w:tcBorders>
            <w:vAlign w:val="center"/>
          </w:tcPr>
          <w:p w:rsidR="00DF4666" w:rsidRPr="000F5181" w:rsidRDefault="00DF4666" w:rsidP="000A2D48">
            <w:pPr>
              <w:widowControl/>
              <w:adjustRightInd w:val="0"/>
              <w:snapToGrid w:val="0"/>
              <w:jc w:val="center"/>
              <w:rPr>
                <w:rFonts w:eastAsia="黑体" w:cstheme="minorHAnsi"/>
                <w:color w:val="000000"/>
                <w:kern w:val="0"/>
                <w:szCs w:val="21"/>
                <w:shd w:val="clear" w:color="auto" w:fill="FFFFFF"/>
              </w:rPr>
            </w:pPr>
            <w:r w:rsidRPr="000F5181">
              <w:rPr>
                <w:rFonts w:eastAsia="黑体" w:cstheme="minorHAnsi"/>
                <w:color w:val="000000"/>
                <w:kern w:val="0"/>
                <w:szCs w:val="21"/>
                <w:shd w:val="clear" w:color="auto" w:fill="FFFFFF"/>
              </w:rPr>
              <w:t>Imaging of signaling activities using single-fluorophore biosensors in vivo</w:t>
            </w:r>
          </w:p>
        </w:tc>
        <w:tc>
          <w:tcPr>
            <w:tcW w:w="741" w:type="pct"/>
            <w:vMerge/>
            <w:tcBorders>
              <w:left w:val="single" w:sz="8" w:space="0" w:color="000000"/>
              <w:right w:val="single" w:sz="8" w:space="0" w:color="auto"/>
            </w:tcBorders>
            <w:tcMar>
              <w:top w:w="0" w:type="dxa"/>
              <w:left w:w="108" w:type="dxa"/>
              <w:bottom w:w="0" w:type="dxa"/>
              <w:right w:w="108" w:type="dxa"/>
            </w:tcMar>
            <w:vAlign w:val="center"/>
            <w:hideMark/>
          </w:tcPr>
          <w:p w:rsidR="00DF4666" w:rsidRPr="000F5181" w:rsidRDefault="00DF4666" w:rsidP="00C05AFE">
            <w:pPr>
              <w:widowControl/>
              <w:adjustRightInd w:val="0"/>
              <w:snapToGrid w:val="0"/>
              <w:jc w:val="center"/>
              <w:rPr>
                <w:rFonts w:eastAsia="黑体" w:cstheme="minorHAnsi"/>
                <w:color w:val="000000"/>
                <w:kern w:val="0"/>
                <w:szCs w:val="21"/>
              </w:rPr>
            </w:pPr>
          </w:p>
        </w:tc>
      </w:tr>
      <w:tr w:rsidR="00DF4666" w:rsidRPr="007A673A" w:rsidTr="004D3DAF">
        <w:trPr>
          <w:trHeight w:val="769"/>
        </w:trPr>
        <w:tc>
          <w:tcPr>
            <w:tcW w:w="872" w:type="pct"/>
            <w:tcBorders>
              <w:top w:val="single" w:sz="8" w:space="0" w:color="000000"/>
              <w:left w:val="single" w:sz="8" w:space="0" w:color="auto"/>
              <w:bottom w:val="single" w:sz="8" w:space="0" w:color="000000"/>
              <w:right w:val="single" w:sz="8" w:space="0" w:color="auto"/>
            </w:tcBorders>
            <w:tcMar>
              <w:top w:w="0" w:type="dxa"/>
              <w:left w:w="108" w:type="dxa"/>
              <w:bottom w:w="0" w:type="dxa"/>
              <w:right w:w="108" w:type="dxa"/>
            </w:tcMar>
            <w:vAlign w:val="center"/>
          </w:tcPr>
          <w:p w:rsidR="00DF4666" w:rsidRPr="000F5181" w:rsidRDefault="00DF4666" w:rsidP="00C05AFE">
            <w:pPr>
              <w:widowControl/>
              <w:adjustRightInd w:val="0"/>
              <w:snapToGrid w:val="0"/>
              <w:jc w:val="center"/>
              <w:rPr>
                <w:rFonts w:eastAsia="黑体" w:cstheme="minorHAnsi"/>
                <w:color w:val="000000"/>
                <w:kern w:val="0"/>
                <w:szCs w:val="21"/>
              </w:rPr>
            </w:pPr>
            <w:r w:rsidRPr="000F5181">
              <w:rPr>
                <w:rFonts w:eastAsia="黑体" w:cstheme="minorHAnsi"/>
                <w:color w:val="000000"/>
                <w:kern w:val="0"/>
                <w:szCs w:val="21"/>
              </w:rPr>
              <w:t>17:20-17:40</w:t>
            </w:r>
          </w:p>
        </w:tc>
        <w:tc>
          <w:tcPr>
            <w:tcW w:w="1000" w:type="pct"/>
            <w:tcBorders>
              <w:left w:val="single" w:sz="8" w:space="0" w:color="000000"/>
              <w:right w:val="single" w:sz="8" w:space="0" w:color="auto"/>
            </w:tcBorders>
            <w:tcMar>
              <w:top w:w="0" w:type="dxa"/>
              <w:left w:w="108" w:type="dxa"/>
              <w:bottom w:w="0" w:type="dxa"/>
              <w:right w:w="108" w:type="dxa"/>
            </w:tcMar>
            <w:vAlign w:val="center"/>
          </w:tcPr>
          <w:p w:rsidR="00B13E21" w:rsidRDefault="00C47CDC" w:rsidP="00C05AFE">
            <w:pPr>
              <w:widowControl/>
              <w:adjustRightInd w:val="0"/>
              <w:snapToGrid w:val="0"/>
              <w:jc w:val="center"/>
              <w:rPr>
                <w:rFonts w:eastAsia="黑体" w:cstheme="minorHAnsi"/>
                <w:color w:val="000000"/>
                <w:kern w:val="0"/>
                <w:szCs w:val="21"/>
                <w:shd w:val="clear" w:color="auto" w:fill="FFFFFF"/>
              </w:rPr>
            </w:pPr>
            <w:r>
              <w:rPr>
                <w:rFonts w:eastAsia="黑体" w:cstheme="minorHAnsi" w:hint="eastAsia"/>
                <w:color w:val="000000"/>
                <w:kern w:val="0"/>
                <w:szCs w:val="21"/>
                <w:shd w:val="clear" w:color="auto" w:fill="FFFFFF"/>
              </w:rPr>
              <w:t xml:space="preserve">Rong Zhang </w:t>
            </w:r>
          </w:p>
          <w:p w:rsidR="00DF4666" w:rsidRPr="000F5181" w:rsidRDefault="00C47CDC" w:rsidP="00C05AFE">
            <w:pPr>
              <w:widowControl/>
              <w:adjustRightInd w:val="0"/>
              <w:snapToGrid w:val="0"/>
              <w:jc w:val="center"/>
              <w:rPr>
                <w:rFonts w:eastAsia="黑体" w:cstheme="minorHAnsi"/>
                <w:color w:val="000000"/>
                <w:kern w:val="0"/>
                <w:szCs w:val="21"/>
                <w:shd w:val="clear" w:color="auto" w:fill="FFFFFF"/>
              </w:rPr>
            </w:pPr>
            <w:r>
              <w:rPr>
                <w:rFonts w:eastAsia="黑体" w:cstheme="minorHAnsi" w:hint="eastAsia"/>
                <w:color w:val="000000"/>
                <w:kern w:val="0"/>
                <w:szCs w:val="21"/>
                <w:shd w:val="clear" w:color="auto" w:fill="FFFFFF"/>
              </w:rPr>
              <w:t>(</w:t>
            </w:r>
            <w:r w:rsidR="00DF4666" w:rsidRPr="000F5181">
              <w:rPr>
                <w:rFonts w:eastAsia="黑体" w:cstheme="minorHAnsi"/>
                <w:color w:val="000000"/>
                <w:kern w:val="0"/>
                <w:szCs w:val="21"/>
                <w:shd w:val="clear" w:color="auto" w:fill="FFFFFF"/>
              </w:rPr>
              <w:t>张嵘</w:t>
            </w:r>
            <w:r>
              <w:rPr>
                <w:rFonts w:eastAsia="黑体" w:cstheme="minorHAnsi" w:hint="eastAsia"/>
                <w:color w:val="000000"/>
                <w:kern w:val="0"/>
                <w:szCs w:val="21"/>
                <w:shd w:val="clear" w:color="auto" w:fill="FFFFFF"/>
              </w:rPr>
              <w:t>)</w:t>
            </w:r>
          </w:p>
        </w:tc>
        <w:tc>
          <w:tcPr>
            <w:tcW w:w="2386" w:type="pct"/>
            <w:tcBorders>
              <w:left w:val="single" w:sz="8" w:space="0" w:color="000000"/>
              <w:right w:val="single" w:sz="8" w:space="0" w:color="auto"/>
            </w:tcBorders>
            <w:vAlign w:val="center"/>
          </w:tcPr>
          <w:p w:rsidR="00DF4666" w:rsidRPr="000F5181" w:rsidRDefault="00DF4666" w:rsidP="000A2D48">
            <w:pPr>
              <w:widowControl/>
              <w:adjustRightInd w:val="0"/>
              <w:snapToGrid w:val="0"/>
              <w:jc w:val="center"/>
              <w:rPr>
                <w:rFonts w:eastAsia="黑体" w:cstheme="minorHAnsi"/>
                <w:color w:val="000000"/>
                <w:kern w:val="0"/>
                <w:szCs w:val="21"/>
                <w:shd w:val="clear" w:color="auto" w:fill="FFFFFF"/>
              </w:rPr>
            </w:pPr>
            <w:r w:rsidRPr="000F5181">
              <w:rPr>
                <w:rFonts w:eastAsia="黑体" w:cstheme="minorHAnsi"/>
                <w:color w:val="000000"/>
                <w:kern w:val="0"/>
                <w:szCs w:val="21"/>
                <w:shd w:val="clear" w:color="auto" w:fill="FFFFFF"/>
              </w:rPr>
              <w:t>Oxytocin and Vasopressin: Therapeutic Targets for Autism and Potential Mechanisms of Action</w:t>
            </w:r>
          </w:p>
        </w:tc>
        <w:tc>
          <w:tcPr>
            <w:tcW w:w="741" w:type="pct"/>
            <w:vMerge/>
            <w:tcBorders>
              <w:left w:val="single" w:sz="8" w:space="0" w:color="000000"/>
              <w:right w:val="single" w:sz="8" w:space="0" w:color="auto"/>
            </w:tcBorders>
            <w:tcMar>
              <w:top w:w="0" w:type="dxa"/>
              <w:left w:w="108" w:type="dxa"/>
              <w:bottom w:w="0" w:type="dxa"/>
              <w:right w:w="108" w:type="dxa"/>
            </w:tcMar>
            <w:vAlign w:val="center"/>
          </w:tcPr>
          <w:p w:rsidR="00DF4666" w:rsidRPr="000F5181" w:rsidRDefault="00DF4666" w:rsidP="00C05AFE">
            <w:pPr>
              <w:widowControl/>
              <w:adjustRightInd w:val="0"/>
              <w:snapToGrid w:val="0"/>
              <w:jc w:val="center"/>
              <w:rPr>
                <w:rFonts w:eastAsia="黑体" w:cstheme="minorHAnsi"/>
                <w:color w:val="000000"/>
                <w:kern w:val="0"/>
                <w:szCs w:val="21"/>
              </w:rPr>
            </w:pPr>
          </w:p>
        </w:tc>
      </w:tr>
      <w:tr w:rsidR="00DF4666" w:rsidRPr="007A673A" w:rsidTr="004D3DAF">
        <w:trPr>
          <w:trHeight w:val="769"/>
        </w:trPr>
        <w:tc>
          <w:tcPr>
            <w:tcW w:w="872"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DF4666" w:rsidRPr="000F5181" w:rsidRDefault="00DF4666" w:rsidP="00C05AFE">
            <w:pPr>
              <w:widowControl/>
              <w:adjustRightInd w:val="0"/>
              <w:snapToGrid w:val="0"/>
              <w:jc w:val="center"/>
              <w:rPr>
                <w:rFonts w:eastAsia="黑体" w:cstheme="minorHAnsi"/>
                <w:color w:val="000000"/>
                <w:kern w:val="0"/>
                <w:szCs w:val="21"/>
              </w:rPr>
            </w:pPr>
            <w:r w:rsidRPr="000F5181">
              <w:rPr>
                <w:rFonts w:eastAsia="黑体" w:cstheme="minorHAnsi"/>
                <w:color w:val="000000"/>
                <w:kern w:val="0"/>
                <w:szCs w:val="21"/>
              </w:rPr>
              <w:t>17:40-18:00</w:t>
            </w:r>
          </w:p>
        </w:tc>
        <w:tc>
          <w:tcPr>
            <w:tcW w:w="1000" w:type="pct"/>
            <w:tcBorders>
              <w:left w:val="single" w:sz="8" w:space="0" w:color="000000"/>
              <w:right w:val="single" w:sz="8" w:space="0" w:color="auto"/>
            </w:tcBorders>
            <w:tcMar>
              <w:top w:w="0" w:type="dxa"/>
              <w:left w:w="108" w:type="dxa"/>
              <w:bottom w:w="0" w:type="dxa"/>
              <w:right w:w="108" w:type="dxa"/>
            </w:tcMar>
            <w:vAlign w:val="center"/>
          </w:tcPr>
          <w:p w:rsidR="003509CE" w:rsidRDefault="00C47CDC" w:rsidP="00C05AFE">
            <w:pPr>
              <w:widowControl/>
              <w:adjustRightInd w:val="0"/>
              <w:snapToGrid w:val="0"/>
              <w:jc w:val="center"/>
              <w:rPr>
                <w:rFonts w:eastAsia="黑体" w:cstheme="minorHAnsi"/>
                <w:color w:val="000000"/>
                <w:kern w:val="0"/>
                <w:szCs w:val="21"/>
                <w:shd w:val="clear" w:color="auto" w:fill="FFFFFF"/>
              </w:rPr>
            </w:pPr>
            <w:r>
              <w:rPr>
                <w:rFonts w:eastAsia="黑体" w:cstheme="minorHAnsi" w:hint="eastAsia"/>
                <w:color w:val="000000"/>
                <w:kern w:val="0"/>
                <w:szCs w:val="21"/>
                <w:shd w:val="clear" w:color="auto" w:fill="FFFFFF"/>
              </w:rPr>
              <w:t xml:space="preserve">Jun Li </w:t>
            </w:r>
          </w:p>
          <w:p w:rsidR="00DF4666" w:rsidRPr="000F5181" w:rsidRDefault="00C47CDC" w:rsidP="00C05AFE">
            <w:pPr>
              <w:widowControl/>
              <w:adjustRightInd w:val="0"/>
              <w:snapToGrid w:val="0"/>
              <w:jc w:val="center"/>
              <w:rPr>
                <w:rFonts w:eastAsia="黑体" w:cstheme="minorHAnsi"/>
                <w:color w:val="000000"/>
                <w:kern w:val="0"/>
                <w:szCs w:val="21"/>
                <w:shd w:val="clear" w:color="auto" w:fill="FFFFFF"/>
              </w:rPr>
            </w:pPr>
            <w:r>
              <w:rPr>
                <w:rFonts w:eastAsia="黑体" w:cstheme="minorHAnsi" w:hint="eastAsia"/>
                <w:color w:val="000000"/>
                <w:kern w:val="0"/>
                <w:szCs w:val="21"/>
                <w:shd w:val="clear" w:color="auto" w:fill="FFFFFF"/>
              </w:rPr>
              <w:t>(</w:t>
            </w:r>
            <w:r w:rsidR="00DF4666" w:rsidRPr="000F5181">
              <w:rPr>
                <w:rFonts w:eastAsia="黑体" w:cstheme="minorHAnsi"/>
                <w:color w:val="000000"/>
                <w:kern w:val="0"/>
                <w:szCs w:val="21"/>
                <w:shd w:val="clear" w:color="auto" w:fill="FFFFFF"/>
              </w:rPr>
              <w:t>李俊</w:t>
            </w:r>
            <w:r>
              <w:rPr>
                <w:rFonts w:eastAsia="黑体" w:cstheme="minorHAnsi" w:hint="eastAsia"/>
                <w:color w:val="000000"/>
                <w:kern w:val="0"/>
                <w:szCs w:val="21"/>
                <w:shd w:val="clear" w:color="auto" w:fill="FFFFFF"/>
              </w:rPr>
              <w:t>)</w:t>
            </w:r>
          </w:p>
        </w:tc>
        <w:tc>
          <w:tcPr>
            <w:tcW w:w="2386" w:type="pct"/>
            <w:tcBorders>
              <w:left w:val="single" w:sz="8" w:space="0" w:color="000000"/>
              <w:bottom w:val="single" w:sz="8" w:space="0" w:color="auto"/>
              <w:right w:val="single" w:sz="8" w:space="0" w:color="auto"/>
            </w:tcBorders>
            <w:vAlign w:val="center"/>
          </w:tcPr>
          <w:p w:rsidR="00DF4666" w:rsidRPr="000F5181" w:rsidRDefault="00DF4666" w:rsidP="000A2D48">
            <w:pPr>
              <w:widowControl/>
              <w:adjustRightInd w:val="0"/>
              <w:snapToGrid w:val="0"/>
              <w:jc w:val="center"/>
              <w:rPr>
                <w:rFonts w:eastAsia="黑体" w:cstheme="minorHAnsi"/>
                <w:color w:val="000000"/>
                <w:kern w:val="0"/>
                <w:szCs w:val="21"/>
                <w:shd w:val="clear" w:color="auto" w:fill="FFFFFF"/>
              </w:rPr>
            </w:pPr>
            <w:r w:rsidRPr="000F5181">
              <w:rPr>
                <w:rFonts w:eastAsia="黑体" w:cstheme="minorHAnsi"/>
                <w:color w:val="000000"/>
                <w:kern w:val="0"/>
                <w:szCs w:val="21"/>
                <w:shd w:val="clear" w:color="auto" w:fill="FFFFFF"/>
              </w:rPr>
              <w:t>The Role of Auts2 in Postnatal Dentate Gyrus Development and Social Behavior</w:t>
            </w:r>
          </w:p>
        </w:tc>
        <w:tc>
          <w:tcPr>
            <w:tcW w:w="741" w:type="pct"/>
            <w:vMerge/>
            <w:tcBorders>
              <w:left w:val="single" w:sz="8" w:space="0" w:color="000000"/>
              <w:bottom w:val="single" w:sz="8" w:space="0" w:color="auto"/>
              <w:right w:val="single" w:sz="8" w:space="0" w:color="auto"/>
            </w:tcBorders>
            <w:tcMar>
              <w:top w:w="0" w:type="dxa"/>
              <w:left w:w="108" w:type="dxa"/>
              <w:bottom w:w="0" w:type="dxa"/>
              <w:right w:w="108" w:type="dxa"/>
            </w:tcMar>
            <w:vAlign w:val="center"/>
          </w:tcPr>
          <w:p w:rsidR="00DF4666" w:rsidRPr="000F5181" w:rsidRDefault="00DF4666" w:rsidP="00C05AFE">
            <w:pPr>
              <w:widowControl/>
              <w:adjustRightInd w:val="0"/>
              <w:snapToGrid w:val="0"/>
              <w:jc w:val="center"/>
              <w:rPr>
                <w:rFonts w:eastAsia="黑体" w:cstheme="minorHAnsi"/>
                <w:color w:val="000000"/>
                <w:kern w:val="0"/>
                <w:szCs w:val="21"/>
              </w:rPr>
            </w:pPr>
          </w:p>
        </w:tc>
      </w:tr>
    </w:tbl>
    <w:p w:rsidR="00B32DCB" w:rsidRDefault="00B32DCB">
      <w:pPr>
        <w:widowControl/>
        <w:jc w:val="left"/>
        <w:rPr>
          <w:rFonts w:eastAsia="黑体" w:cstheme="minorHAnsi"/>
          <w:color w:val="000000"/>
          <w:kern w:val="0"/>
          <w:szCs w:val="21"/>
        </w:rPr>
      </w:pPr>
    </w:p>
    <w:p w:rsidR="00B32DCB" w:rsidRDefault="00B32DCB">
      <w:pPr>
        <w:widowControl/>
        <w:jc w:val="left"/>
        <w:rPr>
          <w:rFonts w:eastAsia="黑体" w:cstheme="minorHAnsi"/>
          <w:color w:val="000000"/>
          <w:kern w:val="0"/>
          <w:szCs w:val="21"/>
        </w:rPr>
      </w:pPr>
      <w:r>
        <w:rPr>
          <w:rFonts w:eastAsia="黑体" w:cstheme="minorHAnsi"/>
          <w:color w:val="000000"/>
          <w:kern w:val="0"/>
          <w:szCs w:val="21"/>
        </w:rPr>
        <w:br w:type="page"/>
      </w:r>
    </w:p>
    <w:p w:rsidR="004649C8" w:rsidRDefault="00B13E21" w:rsidP="00B32DCB">
      <w:pPr>
        <w:widowControl/>
        <w:rPr>
          <w:rFonts w:eastAsia="黑体" w:cstheme="minorHAnsi"/>
          <w:color w:val="000000"/>
          <w:kern w:val="0"/>
          <w:szCs w:val="21"/>
        </w:rPr>
      </w:pPr>
      <w:r>
        <w:rPr>
          <w:rFonts w:eastAsia="黑体" w:cstheme="minorHAnsi" w:hint="eastAsia"/>
          <w:color w:val="000000"/>
          <w:kern w:val="0"/>
          <w:szCs w:val="21"/>
        </w:rPr>
        <w:lastRenderedPageBreak/>
        <w:t>主讲嘉宾介绍</w:t>
      </w:r>
    </w:p>
    <w:p w:rsidR="00453898" w:rsidRDefault="00453898" w:rsidP="00B32DCB">
      <w:pPr>
        <w:widowControl/>
        <w:rPr>
          <w:rFonts w:eastAsia="黑体" w:cstheme="minorHAnsi"/>
          <w:color w:val="000000"/>
          <w:szCs w:val="21"/>
          <w:shd w:val="clear" w:color="auto" w:fill="FFFFFF"/>
        </w:rPr>
      </w:pPr>
      <w:r w:rsidRPr="00B3240D">
        <w:rPr>
          <w:rFonts w:eastAsia="黑体" w:cstheme="minorHAnsi"/>
          <w:noProof/>
          <w:color w:val="000000"/>
          <w:szCs w:val="21"/>
          <w:shd w:val="clear" w:color="auto" w:fill="FFFFFF"/>
        </w:rPr>
        <w:drawing>
          <wp:anchor distT="0" distB="0" distL="114300" distR="114300" simplePos="0" relativeHeight="251662336" behindDoc="1" locked="0" layoutInCell="1" allowOverlap="1" wp14:anchorId="3F5A6FAE" wp14:editId="0B7B3231">
            <wp:simplePos x="0" y="0"/>
            <wp:positionH relativeFrom="margin">
              <wp:align>left</wp:align>
            </wp:positionH>
            <wp:positionV relativeFrom="paragraph">
              <wp:posOffset>52705</wp:posOffset>
            </wp:positionV>
            <wp:extent cx="2411730" cy="1670050"/>
            <wp:effectExtent l="0" t="0" r="7620" b="6350"/>
            <wp:wrapTight wrapText="bothSides">
              <wp:wrapPolygon edited="0">
                <wp:start x="0" y="0"/>
                <wp:lineTo x="0" y="21436"/>
                <wp:lineTo x="21498" y="21436"/>
                <wp:lineTo x="21498" y="0"/>
                <wp:lineTo x="0" y="0"/>
              </wp:wrapPolygon>
            </wp:wrapTight>
            <wp:docPr id="6" name="图片 6" descr="http://www.hhmi.org/sites/default/files/Sudhof-345x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hmi.org/sites/default/files/Sudhof-345x23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1730" cy="1670050"/>
                    </a:xfrm>
                    <a:prstGeom prst="rect">
                      <a:avLst/>
                    </a:prstGeom>
                    <a:noFill/>
                    <a:ln>
                      <a:noFill/>
                    </a:ln>
                  </pic:spPr>
                </pic:pic>
              </a:graphicData>
            </a:graphic>
          </wp:anchor>
        </w:drawing>
      </w:r>
      <w:r w:rsidRPr="00B3240D">
        <w:rPr>
          <w:rFonts w:eastAsia="黑体" w:cstheme="minorHAnsi"/>
          <w:color w:val="000000"/>
          <w:szCs w:val="21"/>
          <w:shd w:val="clear" w:color="auto" w:fill="FFFFFF"/>
        </w:rPr>
        <w:t xml:space="preserve">Dr. Thomas </w:t>
      </w:r>
      <w:proofErr w:type="spellStart"/>
      <w:r w:rsidRPr="00B3240D">
        <w:rPr>
          <w:rFonts w:eastAsia="黑体" w:cstheme="minorHAnsi"/>
          <w:color w:val="000000"/>
          <w:szCs w:val="21"/>
          <w:shd w:val="clear" w:color="auto" w:fill="FFFFFF"/>
        </w:rPr>
        <w:t>Südhof</w:t>
      </w:r>
      <w:proofErr w:type="spellEnd"/>
      <w:r w:rsidRPr="00B3240D">
        <w:rPr>
          <w:rFonts w:eastAsia="黑体" w:cstheme="minorHAnsi"/>
          <w:color w:val="000000"/>
          <w:szCs w:val="21"/>
          <w:shd w:val="clear" w:color="auto" w:fill="FFFFFF"/>
        </w:rPr>
        <w:t xml:space="preserve"> </w:t>
      </w:r>
      <w:r w:rsidR="000C382B" w:rsidRPr="00B3240D">
        <w:rPr>
          <w:rFonts w:eastAsia="黑体" w:cstheme="minorHAnsi"/>
          <w:color w:val="000000"/>
          <w:szCs w:val="21"/>
          <w:shd w:val="clear" w:color="auto" w:fill="FFFFFF"/>
        </w:rPr>
        <w:t xml:space="preserve">is the </w:t>
      </w:r>
      <w:proofErr w:type="spellStart"/>
      <w:r w:rsidR="000C382B" w:rsidRPr="00B3240D">
        <w:rPr>
          <w:rFonts w:eastAsia="黑体" w:cstheme="minorHAnsi"/>
          <w:color w:val="000000"/>
          <w:szCs w:val="21"/>
          <w:shd w:val="clear" w:color="auto" w:fill="FFFFFF"/>
        </w:rPr>
        <w:t>Avram</w:t>
      </w:r>
      <w:proofErr w:type="spellEnd"/>
      <w:r w:rsidR="000C382B" w:rsidRPr="00B3240D">
        <w:rPr>
          <w:rFonts w:eastAsia="黑体" w:cstheme="minorHAnsi"/>
          <w:color w:val="000000"/>
          <w:szCs w:val="21"/>
          <w:shd w:val="clear" w:color="auto" w:fill="FFFFFF"/>
        </w:rPr>
        <w:t xml:space="preserve"> Goldstein Professor in the School of Medicine at Stanford University School of Medicine. Dr. </w:t>
      </w:r>
      <w:proofErr w:type="spellStart"/>
      <w:r w:rsidR="000C382B" w:rsidRPr="00B3240D">
        <w:rPr>
          <w:rFonts w:eastAsia="黑体" w:cstheme="minorHAnsi"/>
          <w:color w:val="000000"/>
          <w:szCs w:val="21"/>
          <w:shd w:val="clear" w:color="auto" w:fill="FFFFFF"/>
        </w:rPr>
        <w:t>Südhof</w:t>
      </w:r>
      <w:proofErr w:type="spellEnd"/>
      <w:r w:rsidR="000C382B" w:rsidRPr="00B3240D">
        <w:rPr>
          <w:rFonts w:eastAsia="黑体" w:cstheme="minorHAnsi"/>
          <w:color w:val="000000"/>
          <w:szCs w:val="21"/>
          <w:shd w:val="clear" w:color="auto" w:fill="FFFFFF"/>
        </w:rPr>
        <w:t xml:space="preserve"> won numerous prestigious awards including Nobel Prize in Physiology or Medicine (2013), Albert </w:t>
      </w:r>
      <w:proofErr w:type="spellStart"/>
      <w:r w:rsidR="000C382B" w:rsidRPr="00B3240D">
        <w:rPr>
          <w:rFonts w:eastAsia="黑体" w:cstheme="minorHAnsi"/>
          <w:color w:val="000000"/>
          <w:szCs w:val="21"/>
          <w:shd w:val="clear" w:color="auto" w:fill="FFFFFF"/>
        </w:rPr>
        <w:t>Lasker</w:t>
      </w:r>
      <w:proofErr w:type="spellEnd"/>
      <w:r w:rsidR="000C382B" w:rsidRPr="00B3240D">
        <w:rPr>
          <w:rFonts w:eastAsia="黑体" w:cstheme="minorHAnsi"/>
          <w:color w:val="000000"/>
          <w:szCs w:val="21"/>
          <w:shd w:val="clear" w:color="auto" w:fill="FFFFFF"/>
        </w:rPr>
        <w:t xml:space="preserve"> Award</w:t>
      </w:r>
      <w:r w:rsidR="0093259F" w:rsidRPr="00B3240D">
        <w:rPr>
          <w:rFonts w:eastAsia="黑体" w:cstheme="minorHAnsi"/>
          <w:color w:val="000000"/>
          <w:szCs w:val="21"/>
          <w:shd w:val="clear" w:color="auto" w:fill="FFFFFF"/>
        </w:rPr>
        <w:t xml:space="preserve"> (2013) and </w:t>
      </w:r>
      <w:proofErr w:type="spellStart"/>
      <w:r w:rsidR="0093259F" w:rsidRPr="00B3240D">
        <w:rPr>
          <w:rFonts w:eastAsia="黑体" w:cstheme="minorHAnsi"/>
          <w:color w:val="000000"/>
          <w:szCs w:val="21"/>
          <w:shd w:val="clear" w:color="auto" w:fill="FFFFFF"/>
        </w:rPr>
        <w:t>Kavli</w:t>
      </w:r>
      <w:proofErr w:type="spellEnd"/>
      <w:r w:rsidR="0093259F" w:rsidRPr="00B3240D">
        <w:rPr>
          <w:rFonts w:eastAsia="黑体" w:cstheme="minorHAnsi"/>
          <w:color w:val="000000"/>
          <w:szCs w:val="21"/>
          <w:shd w:val="clear" w:color="auto" w:fill="FFFFFF"/>
        </w:rPr>
        <w:t xml:space="preserve"> Prize (2010)</w:t>
      </w:r>
      <w:r w:rsidR="000C382B" w:rsidRPr="00B3240D">
        <w:rPr>
          <w:rFonts w:eastAsia="黑体" w:cstheme="minorHAnsi"/>
          <w:color w:val="000000"/>
          <w:szCs w:val="21"/>
          <w:shd w:val="clear" w:color="auto" w:fill="FFFFFF"/>
        </w:rPr>
        <w:t xml:space="preserve">. Dr. </w:t>
      </w:r>
      <w:proofErr w:type="spellStart"/>
      <w:r w:rsidR="000C382B" w:rsidRPr="00B3240D">
        <w:rPr>
          <w:rFonts w:eastAsia="黑体" w:cstheme="minorHAnsi"/>
          <w:color w:val="000000"/>
          <w:szCs w:val="21"/>
          <w:shd w:val="clear" w:color="auto" w:fill="FFFFFF"/>
        </w:rPr>
        <w:t>Südhof</w:t>
      </w:r>
      <w:proofErr w:type="spellEnd"/>
      <w:r w:rsidR="000C382B" w:rsidRPr="00B3240D">
        <w:rPr>
          <w:rFonts w:eastAsia="黑体" w:cstheme="minorHAnsi"/>
          <w:color w:val="000000"/>
          <w:szCs w:val="21"/>
          <w:shd w:val="clear" w:color="auto" w:fill="FFFFFF"/>
        </w:rPr>
        <w:t xml:space="preserve"> i</w:t>
      </w:r>
      <w:r w:rsidRPr="00B3240D">
        <w:rPr>
          <w:rFonts w:eastAsia="黑体" w:cstheme="minorHAnsi"/>
          <w:color w:val="000000"/>
          <w:szCs w:val="21"/>
          <w:shd w:val="clear" w:color="auto" w:fill="FFFFFF"/>
        </w:rPr>
        <w:t xml:space="preserve">s interested in how synapses form and function in the developing and adult brain. His work focuses on the role of synaptic cell-adhesion molecules in establishing synapses and shaping their properties, on pre- and postsynaptic mechanisms of membrane traffic, and on impairments in synapse formation and synaptic function in neuropsychiatric and neurodegenerative disorders. To address these questions, </w:t>
      </w:r>
      <w:proofErr w:type="spellStart"/>
      <w:r w:rsidRPr="00B3240D">
        <w:rPr>
          <w:rFonts w:eastAsia="黑体" w:cstheme="minorHAnsi"/>
          <w:color w:val="000000"/>
          <w:szCs w:val="21"/>
          <w:shd w:val="clear" w:color="auto" w:fill="FFFFFF"/>
        </w:rPr>
        <w:t>Südhof's</w:t>
      </w:r>
      <w:proofErr w:type="spellEnd"/>
      <w:r w:rsidRPr="00B3240D">
        <w:rPr>
          <w:rFonts w:eastAsia="黑体" w:cstheme="minorHAnsi"/>
          <w:color w:val="000000"/>
          <w:szCs w:val="21"/>
          <w:shd w:val="clear" w:color="auto" w:fill="FFFFFF"/>
        </w:rPr>
        <w:t xml:space="preserve"> laboratory employs a spectrum of approaches ranging from biophysical studies and physiological and behavioral investigations of mutant mice to analyses of human neurons.</w:t>
      </w:r>
    </w:p>
    <w:p w:rsidR="00453898" w:rsidRPr="00B3240D" w:rsidRDefault="00453898" w:rsidP="00B32DCB">
      <w:pPr>
        <w:widowControl/>
        <w:rPr>
          <w:rFonts w:eastAsia="黑体" w:cstheme="minorHAnsi"/>
          <w:color w:val="000000"/>
          <w:kern w:val="0"/>
          <w:szCs w:val="21"/>
          <w:shd w:val="clear" w:color="auto" w:fill="FFFFFF"/>
        </w:rPr>
      </w:pPr>
    </w:p>
    <w:p w:rsidR="00A279E5" w:rsidRDefault="006D7885" w:rsidP="00B32DCB">
      <w:pPr>
        <w:widowControl/>
        <w:rPr>
          <w:rFonts w:eastAsia="黑体" w:cstheme="minorHAnsi"/>
          <w:color w:val="000000"/>
          <w:szCs w:val="21"/>
          <w:shd w:val="clear" w:color="auto" w:fill="FFFFFF"/>
        </w:rPr>
      </w:pPr>
      <w:r w:rsidRPr="00B3240D">
        <w:rPr>
          <w:rFonts w:eastAsia="黑体" w:cstheme="minorHAnsi"/>
          <w:noProof/>
          <w:color w:val="000000"/>
          <w:szCs w:val="21"/>
          <w:shd w:val="clear" w:color="auto" w:fill="FFFFFF"/>
        </w:rPr>
        <w:drawing>
          <wp:anchor distT="0" distB="0" distL="114300" distR="114300" simplePos="0" relativeHeight="251663360" behindDoc="1" locked="0" layoutInCell="1" allowOverlap="1" wp14:anchorId="3CCC8F13" wp14:editId="0E999509">
            <wp:simplePos x="0" y="0"/>
            <wp:positionH relativeFrom="margin">
              <wp:align>left</wp:align>
            </wp:positionH>
            <wp:positionV relativeFrom="paragraph">
              <wp:posOffset>4347</wp:posOffset>
            </wp:positionV>
            <wp:extent cx="1657350" cy="2206625"/>
            <wp:effectExtent l="0" t="0" r="0" b="3175"/>
            <wp:wrapTight wrapText="bothSides">
              <wp:wrapPolygon edited="0">
                <wp:start x="0" y="0"/>
                <wp:lineTo x="0" y="21445"/>
                <wp:lineTo x="21352" y="21445"/>
                <wp:lineTo x="21352" y="0"/>
                <wp:lineTo x="0" y="0"/>
              </wp:wrapPolygon>
            </wp:wrapTight>
            <wp:docPr id="8" name="图片 8" descr="Yimin  Z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imin  Zo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2206625"/>
                    </a:xfrm>
                    <a:prstGeom prst="rect">
                      <a:avLst/>
                    </a:prstGeom>
                    <a:noFill/>
                    <a:ln>
                      <a:noFill/>
                    </a:ln>
                  </pic:spPr>
                </pic:pic>
              </a:graphicData>
            </a:graphic>
          </wp:anchor>
        </w:drawing>
      </w:r>
      <w:r w:rsidRPr="00B3240D">
        <w:rPr>
          <w:rFonts w:eastAsia="黑体" w:cstheme="minorHAnsi"/>
          <w:color w:val="000000"/>
          <w:szCs w:val="21"/>
          <w:shd w:val="clear" w:color="auto" w:fill="FFFFFF"/>
        </w:rPr>
        <w:t xml:space="preserve">Dr. </w:t>
      </w:r>
      <w:proofErr w:type="spellStart"/>
      <w:r w:rsidRPr="00B3240D">
        <w:rPr>
          <w:rFonts w:eastAsia="黑体" w:cstheme="minorHAnsi"/>
          <w:color w:val="000000"/>
          <w:szCs w:val="21"/>
          <w:shd w:val="clear" w:color="auto" w:fill="FFFFFF"/>
        </w:rPr>
        <w:t>Yimin</w:t>
      </w:r>
      <w:proofErr w:type="spellEnd"/>
      <w:r w:rsidRPr="00B3240D">
        <w:rPr>
          <w:rFonts w:eastAsia="黑体" w:cstheme="minorHAnsi"/>
          <w:color w:val="000000"/>
          <w:szCs w:val="21"/>
          <w:shd w:val="clear" w:color="auto" w:fill="FFFFFF"/>
        </w:rPr>
        <w:t xml:space="preserve"> Zou is the Professor and Chair, Section of Neurobiology, </w:t>
      </w:r>
      <w:r w:rsidR="00DA3DD1" w:rsidRPr="00B3240D">
        <w:rPr>
          <w:rFonts w:eastAsia="黑体" w:cstheme="minorHAnsi"/>
          <w:color w:val="000000"/>
          <w:szCs w:val="21"/>
          <w:shd w:val="clear" w:color="auto" w:fill="FFFFFF"/>
        </w:rPr>
        <w:t>U</w:t>
      </w:r>
      <w:r w:rsidRPr="00B3240D">
        <w:rPr>
          <w:rFonts w:eastAsia="黑体" w:cstheme="minorHAnsi"/>
          <w:color w:val="000000"/>
          <w:szCs w:val="21"/>
          <w:shd w:val="clear" w:color="auto" w:fill="FFFFFF"/>
        </w:rPr>
        <w:t xml:space="preserve">niversity of California, San Diego. </w:t>
      </w:r>
      <w:r w:rsidR="0019468E" w:rsidRPr="00B3240D">
        <w:rPr>
          <w:rFonts w:eastAsia="黑体" w:cstheme="minorHAnsi"/>
          <w:color w:val="000000"/>
          <w:szCs w:val="21"/>
          <w:shd w:val="clear" w:color="auto" w:fill="FFFFFF"/>
        </w:rPr>
        <w:t xml:space="preserve">Dr. </w:t>
      </w:r>
      <w:proofErr w:type="spellStart"/>
      <w:r w:rsidR="0019468E" w:rsidRPr="00B3240D">
        <w:rPr>
          <w:rFonts w:eastAsia="黑体" w:cstheme="minorHAnsi"/>
          <w:color w:val="000000"/>
          <w:szCs w:val="21"/>
          <w:shd w:val="clear" w:color="auto" w:fill="FFFFFF"/>
        </w:rPr>
        <w:t>Yimin</w:t>
      </w:r>
      <w:proofErr w:type="spellEnd"/>
      <w:r w:rsidR="0019468E" w:rsidRPr="00B3240D">
        <w:rPr>
          <w:rFonts w:eastAsia="黑体" w:cstheme="minorHAnsi"/>
          <w:color w:val="000000"/>
          <w:szCs w:val="21"/>
          <w:shd w:val="clear" w:color="auto" w:fill="FFFFFF"/>
        </w:rPr>
        <w:t xml:space="preserve"> is interested in the guidance cues that provide directional information for axon wiring and identified the </w:t>
      </w:r>
      <w:proofErr w:type="spellStart"/>
      <w:r w:rsidR="0019468E" w:rsidRPr="00B3240D">
        <w:rPr>
          <w:rFonts w:eastAsia="黑体" w:cstheme="minorHAnsi"/>
          <w:color w:val="000000"/>
          <w:szCs w:val="21"/>
          <w:shd w:val="clear" w:color="auto" w:fill="FFFFFF"/>
        </w:rPr>
        <w:t>Wnt</w:t>
      </w:r>
      <w:proofErr w:type="spellEnd"/>
      <w:r w:rsidR="0019468E" w:rsidRPr="00B3240D">
        <w:rPr>
          <w:rFonts w:eastAsia="黑体" w:cstheme="minorHAnsi"/>
          <w:color w:val="000000"/>
          <w:szCs w:val="21"/>
          <w:shd w:val="clear" w:color="auto" w:fill="FFFFFF"/>
        </w:rPr>
        <w:t xml:space="preserve"> family proteins as key guidance molecules along the major axes of the central nervous system for axon pathfinding and topographic mapping. His lab is currently studying how these guidance cues are laid out in concentration gradients and how axonal growth cones recognize and respond to these gradients. </w:t>
      </w:r>
      <w:r w:rsidR="00356811" w:rsidRPr="00B3240D">
        <w:rPr>
          <w:rFonts w:eastAsia="黑体" w:cstheme="minorHAnsi"/>
          <w:color w:val="000000"/>
          <w:szCs w:val="21"/>
          <w:shd w:val="clear" w:color="auto" w:fill="FFFFFF"/>
        </w:rPr>
        <w:t xml:space="preserve">His recent finding suggests that planar cell polarity signaling components play essential roles in </w:t>
      </w:r>
      <w:r w:rsidR="008623C9">
        <w:rPr>
          <w:rFonts w:eastAsia="黑体" w:cstheme="minorHAnsi" w:hint="eastAsia"/>
          <w:color w:val="000000"/>
          <w:szCs w:val="21"/>
          <w:shd w:val="clear" w:color="auto" w:fill="FFFFFF"/>
        </w:rPr>
        <w:t>g</w:t>
      </w:r>
      <w:r w:rsidR="00356811" w:rsidRPr="00B3240D">
        <w:rPr>
          <w:rFonts w:eastAsia="黑体" w:cstheme="minorHAnsi"/>
          <w:color w:val="000000"/>
          <w:szCs w:val="21"/>
          <w:shd w:val="clear" w:color="auto" w:fill="FFFFFF"/>
        </w:rPr>
        <w:t>lutamatergic synapse formation. This opens up new opportunities to study synaptogenesis and plasticity, fundamental to understanding neural circuit function.</w:t>
      </w:r>
    </w:p>
    <w:p w:rsidR="00AC40F1" w:rsidRPr="00B3240D" w:rsidRDefault="00AC40F1" w:rsidP="004649C8">
      <w:pPr>
        <w:widowControl/>
        <w:jc w:val="left"/>
        <w:rPr>
          <w:rFonts w:eastAsia="黑体" w:cstheme="minorHAnsi"/>
          <w:color w:val="000000"/>
          <w:kern w:val="0"/>
          <w:szCs w:val="21"/>
          <w:shd w:val="clear" w:color="auto" w:fill="FFFFFF"/>
        </w:rPr>
      </w:pPr>
    </w:p>
    <w:p w:rsidR="00794AC1" w:rsidRDefault="008623C9" w:rsidP="004649C8">
      <w:pPr>
        <w:widowControl/>
        <w:jc w:val="left"/>
        <w:rPr>
          <w:rFonts w:eastAsia="黑体" w:cstheme="minorHAnsi"/>
          <w:color w:val="000000"/>
          <w:kern w:val="0"/>
          <w:szCs w:val="21"/>
          <w:shd w:val="clear" w:color="auto" w:fill="FFFFFF"/>
        </w:rPr>
      </w:pPr>
      <w:r w:rsidRPr="00B3240D">
        <w:rPr>
          <w:rFonts w:eastAsia="黑体" w:cstheme="minorHAnsi"/>
          <w:noProof/>
          <w:szCs w:val="21"/>
        </w:rPr>
        <w:drawing>
          <wp:anchor distT="0" distB="0" distL="114300" distR="114300" simplePos="0" relativeHeight="251657216" behindDoc="1" locked="0" layoutInCell="1" allowOverlap="1" wp14:anchorId="35B23671" wp14:editId="10DF6FE2">
            <wp:simplePos x="0" y="0"/>
            <wp:positionH relativeFrom="margin">
              <wp:align>left</wp:align>
            </wp:positionH>
            <wp:positionV relativeFrom="paragraph">
              <wp:posOffset>60129</wp:posOffset>
            </wp:positionV>
            <wp:extent cx="1546860" cy="1737995"/>
            <wp:effectExtent l="0" t="0" r="0" b="0"/>
            <wp:wrapTight wrapText="bothSides">
              <wp:wrapPolygon edited="0">
                <wp:start x="0" y="0"/>
                <wp:lineTo x="0" y="21308"/>
                <wp:lineTo x="21281" y="21308"/>
                <wp:lineTo x="21281" y="0"/>
                <wp:lineTo x="0" y="0"/>
              </wp:wrapPolygon>
            </wp:wrapTight>
            <wp:docPr id="3" name="图片 3" descr="ZZ-uniform-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Z-uniform-fu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6860" cy="173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794AC1" w:rsidRPr="00B3240D">
        <w:rPr>
          <w:rFonts w:eastAsia="黑体" w:cstheme="minorHAnsi"/>
          <w:color w:val="000000"/>
          <w:kern w:val="0"/>
          <w:szCs w:val="21"/>
          <w:shd w:val="clear" w:color="auto" w:fill="FFFFFF"/>
        </w:rPr>
        <w:t>周专，北京大学分子医学研究所教授，博士生导师。国家杰出青年科学基金获得者，中科院</w:t>
      </w:r>
      <w:r w:rsidR="00794AC1" w:rsidRPr="00B3240D">
        <w:rPr>
          <w:rFonts w:eastAsia="黑体" w:cstheme="minorHAnsi"/>
          <w:color w:val="000000"/>
          <w:kern w:val="0"/>
          <w:szCs w:val="21"/>
          <w:shd w:val="clear" w:color="auto" w:fill="FFFFFF"/>
        </w:rPr>
        <w:t>“</w:t>
      </w:r>
      <w:r w:rsidR="00794AC1" w:rsidRPr="00B3240D">
        <w:rPr>
          <w:rFonts w:eastAsia="黑体" w:cstheme="minorHAnsi"/>
          <w:color w:val="000000"/>
          <w:kern w:val="0"/>
          <w:szCs w:val="21"/>
          <w:shd w:val="clear" w:color="auto" w:fill="FFFFFF"/>
        </w:rPr>
        <w:t>百人计划</w:t>
      </w:r>
      <w:r w:rsidR="00794AC1" w:rsidRPr="00B3240D">
        <w:rPr>
          <w:rFonts w:eastAsia="黑体" w:cstheme="minorHAnsi"/>
          <w:color w:val="000000"/>
          <w:kern w:val="0"/>
          <w:szCs w:val="21"/>
          <w:shd w:val="clear" w:color="auto" w:fill="FFFFFF"/>
        </w:rPr>
        <w:t>”</w:t>
      </w:r>
      <w:r w:rsidR="00794AC1" w:rsidRPr="00B3240D">
        <w:rPr>
          <w:rFonts w:eastAsia="黑体" w:cstheme="minorHAnsi"/>
          <w:color w:val="000000"/>
          <w:kern w:val="0"/>
          <w:szCs w:val="21"/>
          <w:shd w:val="clear" w:color="auto" w:fill="FFFFFF"/>
        </w:rPr>
        <w:t>入选者。</w:t>
      </w:r>
      <w:r w:rsidR="00794AC1" w:rsidRPr="00B3240D">
        <w:rPr>
          <w:rFonts w:eastAsia="黑体" w:cstheme="minorHAnsi"/>
          <w:color w:val="000000"/>
          <w:kern w:val="0"/>
          <w:szCs w:val="21"/>
          <w:shd w:val="clear" w:color="auto" w:fill="FFFFFF"/>
        </w:rPr>
        <w:t>1984</w:t>
      </w:r>
      <w:r w:rsidR="00794AC1" w:rsidRPr="00B3240D">
        <w:rPr>
          <w:rFonts w:eastAsia="黑体" w:cstheme="minorHAnsi"/>
          <w:color w:val="000000"/>
          <w:kern w:val="0"/>
          <w:szCs w:val="21"/>
          <w:shd w:val="clear" w:color="auto" w:fill="FFFFFF"/>
        </w:rPr>
        <w:t>年获同济大学电子仪器与测量技术专业学士学位；</w:t>
      </w:r>
      <w:r w:rsidR="00794AC1" w:rsidRPr="00B3240D">
        <w:rPr>
          <w:rFonts w:eastAsia="黑体" w:cstheme="minorHAnsi"/>
          <w:color w:val="000000"/>
          <w:kern w:val="0"/>
          <w:szCs w:val="21"/>
          <w:shd w:val="clear" w:color="auto" w:fill="FFFFFF"/>
        </w:rPr>
        <w:t>1990</w:t>
      </w:r>
      <w:r w:rsidR="00794AC1" w:rsidRPr="00B3240D">
        <w:rPr>
          <w:rFonts w:eastAsia="黑体" w:cstheme="minorHAnsi"/>
          <w:color w:val="000000"/>
          <w:kern w:val="0"/>
          <w:szCs w:val="21"/>
          <w:shd w:val="clear" w:color="auto" w:fill="FFFFFF"/>
        </w:rPr>
        <w:t>年获华中科技大学生物医学工程博士学位；</w:t>
      </w:r>
      <w:r w:rsidR="00794AC1" w:rsidRPr="00B3240D">
        <w:rPr>
          <w:rFonts w:eastAsia="黑体" w:cstheme="minorHAnsi"/>
          <w:color w:val="000000"/>
          <w:kern w:val="0"/>
          <w:szCs w:val="21"/>
          <w:shd w:val="clear" w:color="auto" w:fill="FFFFFF"/>
        </w:rPr>
        <w:t>1990-1993</w:t>
      </w:r>
      <w:r w:rsidR="00794AC1" w:rsidRPr="00B3240D">
        <w:rPr>
          <w:rFonts w:eastAsia="黑体" w:cstheme="minorHAnsi"/>
          <w:color w:val="000000"/>
          <w:kern w:val="0"/>
          <w:szCs w:val="21"/>
          <w:shd w:val="clear" w:color="auto" w:fill="FFFFFF"/>
        </w:rPr>
        <w:t>德国马普生物物理化学研究所</w:t>
      </w:r>
      <w:r w:rsidR="00794AC1" w:rsidRPr="00B3240D">
        <w:rPr>
          <w:rFonts w:eastAsia="黑体" w:cstheme="minorHAnsi"/>
          <w:color w:val="000000"/>
          <w:kern w:val="0"/>
          <w:szCs w:val="21"/>
          <w:shd w:val="clear" w:color="auto" w:fill="FFFFFF"/>
        </w:rPr>
        <w:t xml:space="preserve">Erwin </w:t>
      </w:r>
      <w:proofErr w:type="spellStart"/>
      <w:r w:rsidR="00794AC1" w:rsidRPr="00B3240D">
        <w:rPr>
          <w:rFonts w:eastAsia="黑体" w:cstheme="minorHAnsi"/>
          <w:color w:val="000000"/>
          <w:kern w:val="0"/>
          <w:szCs w:val="21"/>
          <w:shd w:val="clear" w:color="auto" w:fill="FFFFFF"/>
        </w:rPr>
        <w:t>Neher</w:t>
      </w:r>
      <w:proofErr w:type="spellEnd"/>
      <w:r w:rsidR="00794AC1" w:rsidRPr="00B3240D">
        <w:rPr>
          <w:rFonts w:eastAsia="黑体" w:cstheme="minorHAnsi"/>
          <w:color w:val="000000"/>
          <w:kern w:val="0"/>
          <w:szCs w:val="21"/>
          <w:shd w:val="clear" w:color="auto" w:fill="FFFFFF"/>
        </w:rPr>
        <w:t>（</w:t>
      </w:r>
      <w:r w:rsidR="00794AC1" w:rsidRPr="00B3240D">
        <w:rPr>
          <w:rFonts w:eastAsia="黑体" w:cstheme="minorHAnsi"/>
          <w:color w:val="000000"/>
          <w:kern w:val="0"/>
          <w:szCs w:val="21"/>
          <w:shd w:val="clear" w:color="auto" w:fill="FFFFFF"/>
        </w:rPr>
        <w:t>1991</w:t>
      </w:r>
      <w:r w:rsidR="00794AC1" w:rsidRPr="00B3240D">
        <w:rPr>
          <w:rFonts w:eastAsia="黑体" w:cstheme="minorHAnsi"/>
          <w:color w:val="000000"/>
          <w:kern w:val="0"/>
          <w:szCs w:val="21"/>
          <w:shd w:val="clear" w:color="auto" w:fill="FFFFFF"/>
        </w:rPr>
        <w:t>年诺贝尔奖得主）实验室博士后；</w:t>
      </w:r>
      <w:r w:rsidR="00794AC1" w:rsidRPr="00B3240D">
        <w:rPr>
          <w:rFonts w:eastAsia="黑体" w:cstheme="minorHAnsi"/>
          <w:color w:val="000000"/>
          <w:kern w:val="0"/>
          <w:szCs w:val="21"/>
          <w:shd w:val="clear" w:color="auto" w:fill="FFFFFF"/>
        </w:rPr>
        <w:t>1993-1995</w:t>
      </w:r>
      <w:r w:rsidR="00794AC1" w:rsidRPr="00B3240D">
        <w:rPr>
          <w:rFonts w:eastAsia="黑体" w:cstheme="minorHAnsi"/>
          <w:color w:val="000000"/>
          <w:kern w:val="0"/>
          <w:szCs w:val="21"/>
          <w:shd w:val="clear" w:color="auto" w:fill="FFFFFF"/>
        </w:rPr>
        <w:t>年美国华盛顿大学生理和医学系讲师；</w:t>
      </w:r>
      <w:r w:rsidR="00794AC1" w:rsidRPr="00B3240D">
        <w:rPr>
          <w:rFonts w:eastAsia="黑体" w:cstheme="minorHAnsi"/>
          <w:color w:val="000000"/>
          <w:kern w:val="0"/>
          <w:szCs w:val="21"/>
          <w:shd w:val="clear" w:color="auto" w:fill="FFFFFF"/>
        </w:rPr>
        <w:t>1995-1997</w:t>
      </w:r>
      <w:r w:rsidR="00794AC1" w:rsidRPr="00B3240D">
        <w:rPr>
          <w:rFonts w:eastAsia="黑体" w:cstheme="minorHAnsi"/>
          <w:color w:val="000000"/>
          <w:kern w:val="0"/>
          <w:szCs w:val="21"/>
          <w:shd w:val="clear" w:color="auto" w:fill="FFFFFF"/>
        </w:rPr>
        <w:t>美国芝加哥</w:t>
      </w:r>
      <w:r w:rsidR="00794AC1" w:rsidRPr="00B3240D">
        <w:rPr>
          <w:rFonts w:eastAsia="黑体" w:cstheme="minorHAnsi"/>
          <w:color w:val="000000"/>
          <w:kern w:val="0"/>
          <w:szCs w:val="21"/>
          <w:shd w:val="clear" w:color="auto" w:fill="FFFFFF"/>
        </w:rPr>
        <w:t>Loyola</w:t>
      </w:r>
      <w:r w:rsidR="00794AC1" w:rsidRPr="00B3240D">
        <w:rPr>
          <w:rFonts w:eastAsia="黑体" w:cstheme="minorHAnsi"/>
          <w:color w:val="000000"/>
          <w:kern w:val="0"/>
          <w:szCs w:val="21"/>
          <w:shd w:val="clear" w:color="auto" w:fill="FFFFFF"/>
        </w:rPr>
        <w:t>大学生理系研究助理教授；</w:t>
      </w:r>
      <w:r w:rsidR="00794AC1" w:rsidRPr="00B3240D">
        <w:rPr>
          <w:rFonts w:eastAsia="黑体" w:cstheme="minorHAnsi"/>
          <w:color w:val="000000"/>
          <w:kern w:val="0"/>
          <w:szCs w:val="21"/>
          <w:shd w:val="clear" w:color="auto" w:fill="FFFFFF"/>
        </w:rPr>
        <w:t>1993-2000</w:t>
      </w:r>
      <w:r w:rsidR="00794AC1" w:rsidRPr="00B3240D">
        <w:rPr>
          <w:rFonts w:eastAsia="黑体" w:cstheme="minorHAnsi"/>
          <w:color w:val="000000"/>
          <w:kern w:val="0"/>
          <w:szCs w:val="21"/>
          <w:shd w:val="clear" w:color="auto" w:fill="FFFFFF"/>
        </w:rPr>
        <w:t>华中科技大学生物物理与化学研究所所长、教授；</w:t>
      </w:r>
      <w:r w:rsidR="00794AC1" w:rsidRPr="00B3240D">
        <w:rPr>
          <w:rFonts w:eastAsia="黑体" w:cstheme="minorHAnsi"/>
          <w:color w:val="000000"/>
          <w:kern w:val="0"/>
          <w:szCs w:val="21"/>
          <w:shd w:val="clear" w:color="auto" w:fill="FFFFFF"/>
        </w:rPr>
        <w:t>1997-1999</w:t>
      </w:r>
      <w:r w:rsidR="00794AC1" w:rsidRPr="00B3240D">
        <w:rPr>
          <w:rFonts w:eastAsia="黑体" w:cstheme="minorHAnsi"/>
          <w:color w:val="000000"/>
          <w:kern w:val="0"/>
          <w:szCs w:val="21"/>
          <w:shd w:val="clear" w:color="auto" w:fill="FFFFFF"/>
        </w:rPr>
        <w:t>中国科技大学神经与生物物理系常务副主任、教授；</w:t>
      </w:r>
      <w:r w:rsidR="00794AC1" w:rsidRPr="00B3240D">
        <w:rPr>
          <w:rFonts w:eastAsia="黑体" w:cstheme="minorHAnsi"/>
          <w:color w:val="000000"/>
          <w:kern w:val="0"/>
          <w:szCs w:val="21"/>
          <w:shd w:val="clear" w:color="auto" w:fill="FFFFFF"/>
        </w:rPr>
        <w:t>1999-2004</w:t>
      </w:r>
      <w:r w:rsidR="00794AC1" w:rsidRPr="00B3240D">
        <w:rPr>
          <w:rFonts w:eastAsia="黑体" w:cstheme="minorHAnsi"/>
          <w:color w:val="000000"/>
          <w:kern w:val="0"/>
          <w:szCs w:val="21"/>
          <w:shd w:val="clear" w:color="auto" w:fill="FFFFFF"/>
        </w:rPr>
        <w:t>上海中国科学院神经科学研究所研究员、实验室主任。</w:t>
      </w:r>
      <w:r w:rsidR="00794AC1" w:rsidRPr="00B3240D">
        <w:rPr>
          <w:rFonts w:eastAsia="黑体" w:cstheme="minorHAnsi"/>
          <w:color w:val="000000"/>
          <w:kern w:val="0"/>
          <w:szCs w:val="21"/>
          <w:shd w:val="clear" w:color="auto" w:fill="FFFFFF"/>
        </w:rPr>
        <w:t>2005</w:t>
      </w:r>
      <w:r w:rsidR="00794AC1" w:rsidRPr="00B3240D">
        <w:rPr>
          <w:rFonts w:eastAsia="黑体" w:cstheme="minorHAnsi"/>
          <w:color w:val="000000"/>
          <w:kern w:val="0"/>
          <w:szCs w:val="21"/>
          <w:shd w:val="clear" w:color="auto" w:fill="FFFFFF"/>
        </w:rPr>
        <w:t>起任北京大学分子医学研究所教授、高级研究员。担任中国生物物理学会副理事长，兼神经生物物理专业委员会主任，担任《</w:t>
      </w:r>
      <w:r w:rsidR="00794AC1" w:rsidRPr="00B3240D">
        <w:rPr>
          <w:rFonts w:eastAsia="黑体" w:cstheme="minorHAnsi"/>
          <w:color w:val="000000"/>
          <w:kern w:val="0"/>
          <w:szCs w:val="21"/>
          <w:shd w:val="clear" w:color="auto" w:fill="FFFFFF"/>
        </w:rPr>
        <w:t>Journal of Physiology-London</w:t>
      </w:r>
      <w:r w:rsidR="00794AC1" w:rsidRPr="00B3240D">
        <w:rPr>
          <w:rFonts w:eastAsia="黑体" w:cstheme="minorHAnsi"/>
          <w:color w:val="000000"/>
          <w:kern w:val="0"/>
          <w:szCs w:val="21"/>
          <w:shd w:val="clear" w:color="auto" w:fill="FFFFFF"/>
        </w:rPr>
        <w:t>》编委</w:t>
      </w:r>
      <w:r w:rsidR="00794AC1" w:rsidRPr="00B3240D">
        <w:rPr>
          <w:rFonts w:eastAsia="黑体" w:cstheme="minorHAnsi"/>
          <w:color w:val="000000"/>
          <w:kern w:val="0"/>
          <w:szCs w:val="21"/>
          <w:shd w:val="clear" w:color="auto" w:fill="FFFFFF"/>
        </w:rPr>
        <w:t xml:space="preserve">, </w:t>
      </w:r>
      <w:r w:rsidR="00794AC1" w:rsidRPr="00B3240D">
        <w:rPr>
          <w:rFonts w:eastAsia="黑体" w:cstheme="minorHAnsi"/>
          <w:color w:val="000000"/>
          <w:kern w:val="0"/>
          <w:szCs w:val="21"/>
          <w:shd w:val="clear" w:color="auto" w:fill="FFFFFF"/>
        </w:rPr>
        <w:t>《</w:t>
      </w:r>
      <w:r w:rsidR="00794AC1" w:rsidRPr="00B3240D">
        <w:rPr>
          <w:rFonts w:eastAsia="黑体" w:cstheme="minorHAnsi"/>
          <w:color w:val="000000"/>
          <w:kern w:val="0"/>
          <w:szCs w:val="21"/>
          <w:shd w:val="clear" w:color="auto" w:fill="FFFFFF"/>
        </w:rPr>
        <w:t>Cell Calcium</w:t>
      </w:r>
      <w:r w:rsidR="00794AC1" w:rsidRPr="00B3240D">
        <w:rPr>
          <w:rFonts w:eastAsia="黑体" w:cstheme="minorHAnsi"/>
          <w:color w:val="000000"/>
          <w:kern w:val="0"/>
          <w:szCs w:val="21"/>
          <w:shd w:val="clear" w:color="auto" w:fill="FFFFFF"/>
        </w:rPr>
        <w:t>》编委，《</w:t>
      </w:r>
      <w:proofErr w:type="spellStart"/>
      <w:r w:rsidR="00794AC1" w:rsidRPr="00B3240D">
        <w:rPr>
          <w:rFonts w:eastAsia="黑体" w:cstheme="minorHAnsi"/>
          <w:color w:val="000000"/>
          <w:kern w:val="0"/>
          <w:szCs w:val="21"/>
          <w:shd w:val="clear" w:color="auto" w:fill="FFFFFF"/>
        </w:rPr>
        <w:t>NeuroMolecular</w:t>
      </w:r>
      <w:proofErr w:type="spellEnd"/>
      <w:r w:rsidR="00794AC1" w:rsidRPr="00B3240D">
        <w:rPr>
          <w:rFonts w:eastAsia="黑体" w:cstheme="minorHAnsi"/>
          <w:color w:val="000000"/>
          <w:kern w:val="0"/>
          <w:szCs w:val="21"/>
          <w:shd w:val="clear" w:color="auto" w:fill="FFFFFF"/>
        </w:rPr>
        <w:t xml:space="preserve"> Medicine</w:t>
      </w:r>
      <w:r w:rsidR="00794AC1" w:rsidRPr="00B3240D">
        <w:rPr>
          <w:rFonts w:eastAsia="黑体" w:cstheme="minorHAnsi"/>
          <w:color w:val="000000"/>
          <w:kern w:val="0"/>
          <w:szCs w:val="21"/>
          <w:shd w:val="clear" w:color="auto" w:fill="FFFFFF"/>
        </w:rPr>
        <w:t>》编委，《</w:t>
      </w:r>
      <w:proofErr w:type="spellStart"/>
      <w:r w:rsidR="00794AC1" w:rsidRPr="00B3240D">
        <w:rPr>
          <w:rFonts w:eastAsia="黑体" w:cstheme="minorHAnsi"/>
          <w:color w:val="000000"/>
          <w:kern w:val="0"/>
          <w:szCs w:val="21"/>
          <w:shd w:val="clear" w:color="auto" w:fill="FFFFFF"/>
        </w:rPr>
        <w:t>Acta</w:t>
      </w:r>
      <w:proofErr w:type="spellEnd"/>
      <w:r w:rsidR="00794AC1" w:rsidRPr="00B3240D">
        <w:rPr>
          <w:rFonts w:eastAsia="黑体" w:cstheme="minorHAnsi"/>
          <w:color w:val="000000"/>
          <w:kern w:val="0"/>
          <w:szCs w:val="21"/>
          <w:shd w:val="clear" w:color="auto" w:fill="FFFFFF"/>
        </w:rPr>
        <w:t xml:space="preserve"> </w:t>
      </w:r>
      <w:proofErr w:type="spellStart"/>
      <w:r w:rsidR="00794AC1" w:rsidRPr="00B3240D">
        <w:rPr>
          <w:rFonts w:eastAsia="黑体" w:cstheme="minorHAnsi"/>
          <w:color w:val="000000"/>
          <w:kern w:val="0"/>
          <w:szCs w:val="21"/>
          <w:shd w:val="clear" w:color="auto" w:fill="FFFFFF"/>
        </w:rPr>
        <w:t>Biophysica</w:t>
      </w:r>
      <w:proofErr w:type="spellEnd"/>
      <w:r w:rsidR="00794AC1" w:rsidRPr="00B3240D">
        <w:rPr>
          <w:rFonts w:eastAsia="黑体" w:cstheme="minorHAnsi"/>
          <w:color w:val="000000"/>
          <w:kern w:val="0"/>
          <w:szCs w:val="21"/>
          <w:shd w:val="clear" w:color="auto" w:fill="FFFFFF"/>
        </w:rPr>
        <w:t xml:space="preserve"> </w:t>
      </w:r>
      <w:proofErr w:type="spellStart"/>
      <w:r w:rsidR="00794AC1" w:rsidRPr="00B3240D">
        <w:rPr>
          <w:rFonts w:eastAsia="黑体" w:cstheme="minorHAnsi"/>
          <w:color w:val="000000"/>
          <w:kern w:val="0"/>
          <w:szCs w:val="21"/>
          <w:shd w:val="clear" w:color="auto" w:fill="FFFFFF"/>
        </w:rPr>
        <w:t>Sinica</w:t>
      </w:r>
      <w:proofErr w:type="spellEnd"/>
      <w:r w:rsidR="00794AC1" w:rsidRPr="00B3240D">
        <w:rPr>
          <w:rFonts w:eastAsia="黑体" w:cstheme="minorHAnsi"/>
          <w:color w:val="000000"/>
          <w:kern w:val="0"/>
          <w:szCs w:val="21"/>
          <w:shd w:val="clear" w:color="auto" w:fill="FFFFFF"/>
        </w:rPr>
        <w:t>》编委，《</w:t>
      </w:r>
      <w:r w:rsidR="00794AC1" w:rsidRPr="00B3240D">
        <w:rPr>
          <w:rFonts w:eastAsia="黑体" w:cstheme="minorHAnsi"/>
          <w:color w:val="000000"/>
          <w:kern w:val="0"/>
          <w:szCs w:val="21"/>
          <w:shd w:val="clear" w:color="auto" w:fill="FFFFFF"/>
        </w:rPr>
        <w:t>Synapse</w:t>
      </w:r>
      <w:r w:rsidR="00794AC1" w:rsidRPr="00B3240D">
        <w:rPr>
          <w:rFonts w:eastAsia="黑体" w:cstheme="minorHAnsi"/>
          <w:color w:val="000000"/>
          <w:kern w:val="0"/>
          <w:szCs w:val="21"/>
          <w:shd w:val="clear" w:color="auto" w:fill="FFFFFF"/>
        </w:rPr>
        <w:t>》编委，《生理学报》编委，《生物物理学报》编委，国际嗜铬细胞生物学理事会执委（</w:t>
      </w:r>
      <w:r w:rsidR="00794AC1" w:rsidRPr="00B3240D">
        <w:rPr>
          <w:rFonts w:eastAsia="黑体" w:cstheme="minorHAnsi"/>
          <w:color w:val="000000"/>
          <w:kern w:val="0"/>
          <w:szCs w:val="21"/>
          <w:shd w:val="clear" w:color="auto" w:fill="FFFFFF"/>
        </w:rPr>
        <w:t>2006-</w:t>
      </w:r>
      <w:r w:rsidR="00794AC1" w:rsidRPr="00B3240D">
        <w:rPr>
          <w:rFonts w:eastAsia="黑体" w:cstheme="minorHAnsi"/>
          <w:color w:val="000000"/>
          <w:kern w:val="0"/>
          <w:szCs w:val="21"/>
          <w:shd w:val="clear" w:color="auto" w:fill="FFFFFF"/>
        </w:rPr>
        <w:t>）；美国生物理学会会员，美国神经科学会会员。主要的研究方向包括分泌的分子和细胞机制，以及多巴胺分泌生理</w:t>
      </w:r>
      <w:r w:rsidR="00794AC1" w:rsidRPr="00B3240D">
        <w:rPr>
          <w:rFonts w:eastAsia="黑体" w:cstheme="minorHAnsi"/>
          <w:color w:val="000000"/>
          <w:kern w:val="0"/>
          <w:szCs w:val="21"/>
          <w:shd w:val="clear" w:color="auto" w:fill="FFFFFF"/>
        </w:rPr>
        <w:t>-</w:t>
      </w:r>
      <w:r w:rsidR="00794AC1" w:rsidRPr="00B3240D">
        <w:rPr>
          <w:rFonts w:eastAsia="黑体" w:cstheme="minorHAnsi"/>
          <w:color w:val="000000"/>
          <w:kern w:val="0"/>
          <w:szCs w:val="21"/>
          <w:shd w:val="clear" w:color="auto" w:fill="FFFFFF"/>
        </w:rPr>
        <w:t>病理学，包括兴奋剂（尼古丁）、精神病药物、麻醉品、毒品（可卡因、冰毒、吗啡、</w:t>
      </w:r>
      <w:r w:rsidR="00794AC1" w:rsidRPr="00B3240D">
        <w:rPr>
          <w:rFonts w:eastAsia="黑体" w:cstheme="minorHAnsi"/>
          <w:color w:val="000000"/>
          <w:kern w:val="0"/>
          <w:szCs w:val="21"/>
          <w:shd w:val="clear" w:color="auto" w:fill="FFFFFF"/>
        </w:rPr>
        <w:t>K</w:t>
      </w:r>
      <w:r w:rsidR="00794AC1" w:rsidRPr="00B3240D">
        <w:rPr>
          <w:rFonts w:eastAsia="黑体" w:cstheme="minorHAnsi"/>
          <w:color w:val="000000"/>
          <w:kern w:val="0"/>
          <w:szCs w:val="21"/>
          <w:shd w:val="clear" w:color="auto" w:fill="FFFFFF"/>
        </w:rPr>
        <w:t>粉）以及神经退行性疾病的</w:t>
      </w:r>
      <w:r w:rsidR="00794AC1" w:rsidRPr="00B3240D">
        <w:rPr>
          <w:rFonts w:eastAsia="黑体" w:cstheme="minorHAnsi"/>
          <w:color w:val="000000"/>
          <w:kern w:val="0"/>
          <w:szCs w:val="21"/>
          <w:shd w:val="clear" w:color="auto" w:fill="FFFFFF"/>
        </w:rPr>
        <w:lastRenderedPageBreak/>
        <w:t>多巴胺信号机制。使用膜片钳、膜电容、微碳纤电极以及共聚焦、多光子荧光显微成像在活体（</w:t>
      </w:r>
      <w:r w:rsidR="00794AC1" w:rsidRPr="00B3240D">
        <w:rPr>
          <w:rFonts w:eastAsia="黑体" w:cstheme="minorHAnsi"/>
          <w:color w:val="000000"/>
          <w:kern w:val="0"/>
          <w:szCs w:val="21"/>
          <w:shd w:val="clear" w:color="auto" w:fill="FFFFFF"/>
        </w:rPr>
        <w:t>in vivo</w:t>
      </w:r>
      <w:r w:rsidR="00794AC1" w:rsidRPr="00B3240D">
        <w:rPr>
          <w:rFonts w:eastAsia="黑体" w:cstheme="minorHAnsi"/>
          <w:color w:val="000000"/>
          <w:kern w:val="0"/>
          <w:szCs w:val="21"/>
          <w:shd w:val="clear" w:color="auto" w:fill="FFFFFF"/>
        </w:rPr>
        <w:t>）、组织（</w:t>
      </w:r>
      <w:r w:rsidR="00794AC1" w:rsidRPr="00B3240D">
        <w:rPr>
          <w:rFonts w:eastAsia="黑体" w:cstheme="minorHAnsi"/>
          <w:color w:val="000000"/>
          <w:kern w:val="0"/>
          <w:szCs w:val="21"/>
          <w:shd w:val="clear" w:color="auto" w:fill="FFFFFF"/>
        </w:rPr>
        <w:t>brain slices</w:t>
      </w:r>
      <w:r w:rsidR="00794AC1" w:rsidRPr="00B3240D">
        <w:rPr>
          <w:rFonts w:eastAsia="黑体" w:cstheme="minorHAnsi"/>
          <w:color w:val="000000"/>
          <w:kern w:val="0"/>
          <w:szCs w:val="21"/>
          <w:shd w:val="clear" w:color="auto" w:fill="FFFFFF"/>
        </w:rPr>
        <w:t>）、单细胞水平实时、原位检测（量子化）神经递质、激素</w:t>
      </w:r>
      <w:r w:rsidR="00794AC1" w:rsidRPr="00B3240D">
        <w:rPr>
          <w:rFonts w:eastAsia="黑体" w:cstheme="minorHAnsi"/>
          <w:color w:val="000000"/>
          <w:kern w:val="0"/>
          <w:szCs w:val="21"/>
          <w:shd w:val="clear" w:color="auto" w:fill="FFFFFF"/>
        </w:rPr>
        <w:t>(</w:t>
      </w:r>
      <w:r w:rsidR="00794AC1" w:rsidRPr="00B3240D">
        <w:rPr>
          <w:rFonts w:eastAsia="黑体" w:cstheme="minorHAnsi"/>
          <w:color w:val="000000"/>
          <w:kern w:val="0"/>
          <w:szCs w:val="21"/>
          <w:shd w:val="clear" w:color="auto" w:fill="FFFFFF"/>
        </w:rPr>
        <w:t>特别是儿茶酚胺类</w:t>
      </w:r>
      <w:r w:rsidR="00794AC1" w:rsidRPr="00B3240D">
        <w:rPr>
          <w:rFonts w:eastAsia="黑体" w:cstheme="minorHAnsi"/>
          <w:color w:val="000000"/>
          <w:kern w:val="0"/>
          <w:szCs w:val="21"/>
          <w:shd w:val="clear" w:color="auto" w:fill="FFFFFF"/>
        </w:rPr>
        <w:t>)</w:t>
      </w:r>
      <w:r w:rsidR="00794AC1" w:rsidRPr="00B3240D">
        <w:rPr>
          <w:rFonts w:eastAsia="黑体" w:cstheme="minorHAnsi"/>
          <w:color w:val="000000"/>
          <w:kern w:val="0"/>
          <w:szCs w:val="21"/>
          <w:shd w:val="clear" w:color="auto" w:fill="FFFFFF"/>
        </w:rPr>
        <w:t>分泌信号，应用生物化学、分子生物学、免疫组织化学、光遗传学、超分辨成像等研究分泌和胞吞的分子机制，最后应用神经行为学实验验证分泌信号与动物行为的关联性。</w:t>
      </w:r>
    </w:p>
    <w:p w:rsidR="008623C9" w:rsidRDefault="008623C9" w:rsidP="004649C8">
      <w:pPr>
        <w:widowControl/>
        <w:jc w:val="left"/>
        <w:rPr>
          <w:rFonts w:eastAsia="黑体" w:cstheme="minorHAnsi"/>
          <w:color w:val="000000"/>
          <w:kern w:val="0"/>
          <w:szCs w:val="21"/>
          <w:shd w:val="clear" w:color="auto" w:fill="FFFFFF"/>
        </w:rPr>
      </w:pPr>
    </w:p>
    <w:p w:rsidR="008623C9" w:rsidRDefault="008623C9" w:rsidP="004649C8">
      <w:pPr>
        <w:widowControl/>
        <w:jc w:val="left"/>
        <w:rPr>
          <w:rFonts w:eastAsia="黑体" w:cstheme="minorHAnsi"/>
          <w:color w:val="000000"/>
          <w:kern w:val="0"/>
          <w:szCs w:val="21"/>
          <w:shd w:val="clear" w:color="auto" w:fill="FFFFFF"/>
        </w:rPr>
      </w:pPr>
      <w:r w:rsidRPr="00D25CA9">
        <w:rPr>
          <w:rFonts w:ascii="黑体" w:eastAsia="黑体" w:hAnsi="宋体" w:cs="Times New Roman"/>
          <w:b/>
          <w:noProof/>
          <w:sz w:val="52"/>
          <w:szCs w:val="44"/>
        </w:rPr>
        <w:drawing>
          <wp:anchor distT="0" distB="0" distL="114300" distR="114300" simplePos="0" relativeHeight="251664384" behindDoc="1" locked="0" layoutInCell="1" allowOverlap="1">
            <wp:simplePos x="0" y="0"/>
            <wp:positionH relativeFrom="margin">
              <wp:align>left</wp:align>
            </wp:positionH>
            <wp:positionV relativeFrom="paragraph">
              <wp:posOffset>13042</wp:posOffset>
            </wp:positionV>
            <wp:extent cx="1635125" cy="1635125"/>
            <wp:effectExtent l="0" t="0" r="3175" b="3175"/>
            <wp:wrapTight wrapText="bothSides">
              <wp:wrapPolygon edited="0">
                <wp:start x="0" y="0"/>
                <wp:lineTo x="0" y="21390"/>
                <wp:lineTo x="21390" y="21390"/>
                <wp:lineTo x="21390" y="0"/>
                <wp:lineTo x="0" y="0"/>
              </wp:wrapPolygon>
            </wp:wrapTight>
            <wp:docPr id="9" name="图片 0" descr="head photo for V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photo for VIs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5125" cy="1635125"/>
                    </a:xfrm>
                    <a:prstGeom prst="rect">
                      <a:avLst/>
                    </a:prstGeom>
                  </pic:spPr>
                </pic:pic>
              </a:graphicData>
            </a:graphic>
            <wp14:sizeRelH relativeFrom="margin">
              <wp14:pctWidth>0</wp14:pctWidth>
            </wp14:sizeRelH>
            <wp14:sizeRelV relativeFrom="margin">
              <wp14:pctHeight>0</wp14:pctHeight>
            </wp14:sizeRelV>
          </wp:anchor>
        </w:drawing>
      </w:r>
      <w:r w:rsidRPr="008623C9">
        <w:rPr>
          <w:rFonts w:eastAsia="黑体" w:cstheme="minorHAnsi" w:hint="eastAsia"/>
          <w:color w:val="000000"/>
          <w:kern w:val="0"/>
          <w:szCs w:val="21"/>
          <w:shd w:val="clear" w:color="auto" w:fill="FFFFFF"/>
        </w:rPr>
        <w:t>张永清，博士，中国科学院遗传与发育生物学研究所研究员，中科院前沿科学与教育局副局长</w:t>
      </w:r>
      <w:r>
        <w:rPr>
          <w:rFonts w:eastAsia="黑体" w:cstheme="minorHAnsi" w:hint="eastAsia"/>
          <w:color w:val="000000"/>
          <w:kern w:val="0"/>
          <w:szCs w:val="21"/>
          <w:shd w:val="clear" w:color="auto" w:fill="FFFFFF"/>
        </w:rPr>
        <w:t>。</w:t>
      </w:r>
      <w:r w:rsidRPr="008623C9">
        <w:rPr>
          <w:rFonts w:eastAsia="黑体" w:cstheme="minorHAnsi" w:hint="eastAsia"/>
          <w:color w:val="000000"/>
          <w:kern w:val="0"/>
          <w:szCs w:val="21"/>
          <w:shd w:val="clear" w:color="auto" w:fill="FFFFFF"/>
        </w:rPr>
        <w:t>1991</w:t>
      </w:r>
      <w:r w:rsidRPr="008623C9">
        <w:rPr>
          <w:rFonts w:eastAsia="黑体" w:cstheme="minorHAnsi" w:hint="eastAsia"/>
          <w:color w:val="000000"/>
          <w:kern w:val="0"/>
          <w:szCs w:val="21"/>
          <w:shd w:val="clear" w:color="auto" w:fill="FFFFFF"/>
        </w:rPr>
        <w:t>年于中国农业大学获博士学位。</w:t>
      </w:r>
      <w:r w:rsidRPr="008623C9">
        <w:rPr>
          <w:rFonts w:eastAsia="黑体" w:cstheme="minorHAnsi" w:hint="eastAsia"/>
          <w:color w:val="000000"/>
          <w:kern w:val="0"/>
          <w:szCs w:val="21"/>
          <w:shd w:val="clear" w:color="auto" w:fill="FFFFFF"/>
        </w:rPr>
        <w:t>1992</w:t>
      </w:r>
      <w:r w:rsidRPr="008623C9">
        <w:rPr>
          <w:rFonts w:eastAsia="黑体" w:cstheme="minorHAnsi" w:hint="eastAsia"/>
          <w:color w:val="000000"/>
          <w:kern w:val="0"/>
          <w:szCs w:val="21"/>
          <w:shd w:val="clear" w:color="auto" w:fill="FFFFFF"/>
        </w:rPr>
        <w:t>－</w:t>
      </w:r>
      <w:r w:rsidRPr="008623C9">
        <w:rPr>
          <w:rFonts w:eastAsia="黑体" w:cstheme="minorHAnsi" w:hint="eastAsia"/>
          <w:color w:val="000000"/>
          <w:kern w:val="0"/>
          <w:szCs w:val="21"/>
          <w:shd w:val="clear" w:color="auto" w:fill="FFFFFF"/>
        </w:rPr>
        <w:t>1994</w:t>
      </w:r>
      <w:r w:rsidRPr="008623C9">
        <w:rPr>
          <w:rFonts w:eastAsia="黑体" w:cstheme="minorHAnsi" w:hint="eastAsia"/>
          <w:color w:val="000000"/>
          <w:kern w:val="0"/>
          <w:szCs w:val="21"/>
          <w:shd w:val="clear" w:color="auto" w:fill="FFFFFF"/>
        </w:rPr>
        <w:t>年，在中国科学院微生物研究所作博士后。</w:t>
      </w:r>
      <w:r w:rsidRPr="008623C9">
        <w:rPr>
          <w:rFonts w:eastAsia="黑体" w:cstheme="minorHAnsi" w:hint="eastAsia"/>
          <w:color w:val="000000"/>
          <w:kern w:val="0"/>
          <w:szCs w:val="21"/>
          <w:shd w:val="clear" w:color="auto" w:fill="FFFFFF"/>
        </w:rPr>
        <w:t>1995</w:t>
      </w:r>
      <w:r w:rsidRPr="008623C9">
        <w:rPr>
          <w:rFonts w:eastAsia="黑体" w:cstheme="minorHAnsi" w:hint="eastAsia"/>
          <w:color w:val="000000"/>
          <w:kern w:val="0"/>
          <w:szCs w:val="21"/>
          <w:shd w:val="clear" w:color="auto" w:fill="FFFFFF"/>
        </w:rPr>
        <w:t>－</w:t>
      </w:r>
      <w:r w:rsidRPr="008623C9">
        <w:rPr>
          <w:rFonts w:eastAsia="黑体" w:cstheme="minorHAnsi" w:hint="eastAsia"/>
          <w:color w:val="000000"/>
          <w:kern w:val="0"/>
          <w:szCs w:val="21"/>
          <w:shd w:val="clear" w:color="auto" w:fill="FFFFFF"/>
        </w:rPr>
        <w:t>2004</w:t>
      </w:r>
      <w:r w:rsidRPr="008623C9">
        <w:rPr>
          <w:rFonts w:eastAsia="黑体" w:cstheme="minorHAnsi" w:hint="eastAsia"/>
          <w:color w:val="000000"/>
          <w:kern w:val="0"/>
          <w:szCs w:val="21"/>
          <w:shd w:val="clear" w:color="auto" w:fill="FFFFFF"/>
        </w:rPr>
        <w:t>年先后在荷兰瓦格宁根大学，英国剑桥大学，美国尤他大学和范德比尔特大学作博士后和访问学者。</w:t>
      </w:r>
      <w:r w:rsidRPr="008623C9">
        <w:rPr>
          <w:rFonts w:eastAsia="黑体" w:cstheme="minorHAnsi" w:hint="eastAsia"/>
          <w:color w:val="000000"/>
          <w:kern w:val="0"/>
          <w:szCs w:val="21"/>
          <w:shd w:val="clear" w:color="auto" w:fill="FFFFFF"/>
        </w:rPr>
        <w:t>2004</w:t>
      </w:r>
      <w:r w:rsidRPr="008623C9">
        <w:rPr>
          <w:rFonts w:eastAsia="黑体" w:cstheme="minorHAnsi" w:hint="eastAsia"/>
          <w:color w:val="000000"/>
          <w:kern w:val="0"/>
          <w:szCs w:val="21"/>
          <w:shd w:val="clear" w:color="auto" w:fill="FFFFFF"/>
        </w:rPr>
        <w:t>年入选中国科学院“百人计划”。</w:t>
      </w:r>
      <w:r w:rsidRPr="008623C9">
        <w:rPr>
          <w:rFonts w:eastAsia="黑体" w:cstheme="minorHAnsi" w:hint="eastAsia"/>
          <w:color w:val="000000"/>
          <w:kern w:val="0"/>
          <w:szCs w:val="21"/>
          <w:shd w:val="clear" w:color="auto" w:fill="FFFFFF"/>
        </w:rPr>
        <w:t>2005</w:t>
      </w:r>
      <w:r w:rsidRPr="008623C9">
        <w:rPr>
          <w:rFonts w:eastAsia="黑体" w:cstheme="minorHAnsi" w:hint="eastAsia"/>
          <w:color w:val="000000"/>
          <w:kern w:val="0"/>
          <w:szCs w:val="21"/>
          <w:shd w:val="clear" w:color="auto" w:fill="FFFFFF"/>
        </w:rPr>
        <w:t>年获国家杰出青年科学基金。</w:t>
      </w:r>
      <w:r w:rsidRPr="008623C9">
        <w:rPr>
          <w:rFonts w:eastAsia="黑体" w:cstheme="minorHAnsi" w:hint="eastAsia"/>
          <w:color w:val="000000"/>
          <w:kern w:val="0"/>
          <w:szCs w:val="21"/>
          <w:shd w:val="clear" w:color="auto" w:fill="FFFFFF"/>
        </w:rPr>
        <w:t>2012</w:t>
      </w:r>
      <w:r w:rsidRPr="008623C9">
        <w:rPr>
          <w:rFonts w:eastAsia="黑体" w:cstheme="minorHAnsi" w:hint="eastAsia"/>
          <w:color w:val="000000"/>
          <w:kern w:val="0"/>
          <w:szCs w:val="21"/>
          <w:shd w:val="clear" w:color="auto" w:fill="FFFFFF"/>
        </w:rPr>
        <w:t>年获批政府特殊津贴专家。科技部</w:t>
      </w:r>
      <w:r w:rsidRPr="008623C9">
        <w:rPr>
          <w:rFonts w:eastAsia="黑体" w:cstheme="minorHAnsi" w:hint="eastAsia"/>
          <w:color w:val="000000"/>
          <w:kern w:val="0"/>
          <w:szCs w:val="21"/>
          <w:shd w:val="clear" w:color="auto" w:fill="FFFFFF"/>
        </w:rPr>
        <w:t>973</w:t>
      </w:r>
      <w:r w:rsidRPr="008623C9">
        <w:rPr>
          <w:rFonts w:eastAsia="黑体" w:cstheme="minorHAnsi" w:hint="eastAsia"/>
          <w:color w:val="000000"/>
          <w:kern w:val="0"/>
          <w:szCs w:val="21"/>
          <w:shd w:val="clear" w:color="auto" w:fill="FFFFFF"/>
        </w:rPr>
        <w:t>首席。张永清博士以传统的模式动物果蝇和猕猴为实验材料，致力于研究神经突触的发育和功能调控，以及相关疾病特别是智力低下和自闭症的分子细胞机制，发现和鉴定了多个基因在神经突触的新功能和突触发育的新机制。其研究成果实质性地加深了我们对神经突触的分子调控机制的认识，并为智力低下和自闭症等神经发育疾病的发病机理以及治疗药物的筛选提供了新的思路和靶点。共计在包括</w:t>
      </w:r>
      <w:r w:rsidRPr="008623C9">
        <w:rPr>
          <w:rFonts w:eastAsia="黑体" w:cstheme="minorHAnsi" w:hint="eastAsia"/>
          <w:color w:val="000000"/>
          <w:kern w:val="0"/>
          <w:szCs w:val="21"/>
          <w:shd w:val="clear" w:color="auto" w:fill="FFFFFF"/>
        </w:rPr>
        <w:t>Cell</w:t>
      </w:r>
      <w:r w:rsidRPr="008623C9">
        <w:rPr>
          <w:rFonts w:eastAsia="黑体" w:cstheme="minorHAnsi" w:hint="eastAsia"/>
          <w:color w:val="000000"/>
          <w:kern w:val="0"/>
          <w:szCs w:val="21"/>
          <w:shd w:val="clear" w:color="auto" w:fill="FFFFFF"/>
        </w:rPr>
        <w:t>和</w:t>
      </w:r>
      <w:r w:rsidRPr="008623C9">
        <w:rPr>
          <w:rFonts w:eastAsia="黑体" w:cstheme="minorHAnsi" w:hint="eastAsia"/>
          <w:color w:val="000000"/>
          <w:kern w:val="0"/>
          <w:szCs w:val="21"/>
          <w:shd w:val="clear" w:color="auto" w:fill="FFFFFF"/>
        </w:rPr>
        <w:t>PNAS</w:t>
      </w:r>
      <w:r w:rsidRPr="008623C9">
        <w:rPr>
          <w:rFonts w:eastAsia="黑体" w:cstheme="minorHAnsi" w:hint="eastAsia"/>
          <w:color w:val="000000"/>
          <w:kern w:val="0"/>
          <w:szCs w:val="21"/>
          <w:shd w:val="clear" w:color="auto" w:fill="FFFFFF"/>
        </w:rPr>
        <w:t>等国际主流杂志上发表论文</w:t>
      </w:r>
      <w:r w:rsidRPr="008623C9">
        <w:rPr>
          <w:rFonts w:eastAsia="黑体" w:cstheme="minorHAnsi" w:hint="eastAsia"/>
          <w:color w:val="000000"/>
          <w:kern w:val="0"/>
          <w:szCs w:val="21"/>
          <w:shd w:val="clear" w:color="auto" w:fill="FFFFFF"/>
        </w:rPr>
        <w:t>40</w:t>
      </w:r>
      <w:r w:rsidRPr="008623C9">
        <w:rPr>
          <w:rFonts w:eastAsia="黑体" w:cstheme="minorHAnsi" w:hint="eastAsia"/>
          <w:color w:val="000000"/>
          <w:kern w:val="0"/>
          <w:szCs w:val="21"/>
          <w:shd w:val="clear" w:color="auto" w:fill="FFFFFF"/>
        </w:rPr>
        <w:t>多篇。张永清博士是多个国际主流期刊的特邀审稿人，发起和组织了亚太果蝇研究会议，亚太果蝇神经生物学会议。中国神经科学学会第四、五届理事，神经发育、衰老与再生分会副理事长。</w:t>
      </w:r>
      <w:r w:rsidRPr="008623C9">
        <w:rPr>
          <w:rFonts w:eastAsia="黑体" w:cstheme="minorHAnsi" w:hint="eastAsia"/>
          <w:color w:val="000000"/>
          <w:kern w:val="0"/>
          <w:szCs w:val="21"/>
          <w:shd w:val="clear" w:color="auto" w:fill="FFFFFF"/>
        </w:rPr>
        <w:t>Journal of Genetics and Genomics</w:t>
      </w:r>
      <w:r w:rsidRPr="008623C9">
        <w:rPr>
          <w:rFonts w:eastAsia="黑体" w:cstheme="minorHAnsi" w:hint="eastAsia"/>
          <w:color w:val="000000"/>
          <w:kern w:val="0"/>
          <w:szCs w:val="21"/>
          <w:shd w:val="clear" w:color="auto" w:fill="FFFFFF"/>
        </w:rPr>
        <w:t>副主编，遗传杂志主编。</w:t>
      </w:r>
    </w:p>
    <w:p w:rsidR="008623C9" w:rsidRPr="008623C9" w:rsidRDefault="008623C9" w:rsidP="004649C8">
      <w:pPr>
        <w:widowControl/>
        <w:jc w:val="left"/>
        <w:rPr>
          <w:rFonts w:eastAsia="黑体" w:cstheme="minorHAnsi"/>
          <w:color w:val="000000"/>
          <w:kern w:val="0"/>
          <w:szCs w:val="21"/>
          <w:shd w:val="clear" w:color="auto" w:fill="FFFFFF"/>
        </w:rPr>
      </w:pPr>
    </w:p>
    <w:p w:rsidR="0037539A" w:rsidRDefault="00023506" w:rsidP="004649C8">
      <w:pPr>
        <w:widowControl/>
        <w:jc w:val="left"/>
        <w:rPr>
          <w:rFonts w:eastAsia="黑体" w:cstheme="minorHAnsi"/>
          <w:color w:val="000000"/>
          <w:kern w:val="0"/>
          <w:szCs w:val="21"/>
          <w:shd w:val="clear" w:color="auto" w:fill="FFFFFF"/>
        </w:rPr>
      </w:pPr>
      <w:r w:rsidRPr="00B3240D">
        <w:rPr>
          <w:rFonts w:eastAsia="黑体" w:cstheme="minorHAnsi"/>
          <w:noProof/>
          <w:szCs w:val="21"/>
        </w:rPr>
        <w:drawing>
          <wp:anchor distT="0" distB="0" distL="114300" distR="114300" simplePos="0" relativeHeight="251658240" behindDoc="1" locked="0" layoutInCell="1" allowOverlap="1">
            <wp:simplePos x="0" y="0"/>
            <wp:positionH relativeFrom="column">
              <wp:posOffset>-1270</wp:posOffset>
            </wp:positionH>
            <wp:positionV relativeFrom="paragraph">
              <wp:posOffset>85725</wp:posOffset>
            </wp:positionV>
            <wp:extent cx="1490345" cy="2023745"/>
            <wp:effectExtent l="0" t="0" r="0" b="0"/>
            <wp:wrapTight wrapText="bothSides">
              <wp:wrapPolygon edited="0">
                <wp:start x="0" y="0"/>
                <wp:lineTo x="0" y="21349"/>
                <wp:lineTo x="21259" y="21349"/>
                <wp:lineTo x="21259" y="0"/>
                <wp:lineTo x="0" y="0"/>
              </wp:wrapPolygon>
            </wp:wrapTight>
            <wp:docPr id="13" name="图片 2" descr="XuZQ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uZQfu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0345" cy="2023745"/>
                    </a:xfrm>
                    <a:prstGeom prst="rect">
                      <a:avLst/>
                    </a:prstGeom>
                    <a:noFill/>
                  </pic:spPr>
                </pic:pic>
              </a:graphicData>
            </a:graphic>
            <wp14:sizeRelH relativeFrom="page">
              <wp14:pctWidth>0</wp14:pctWidth>
            </wp14:sizeRelH>
            <wp14:sizeRelV relativeFrom="page">
              <wp14:pctHeight>0</wp14:pctHeight>
            </wp14:sizeRelV>
          </wp:anchor>
        </w:drawing>
      </w:r>
      <w:r w:rsidR="0005209F" w:rsidRPr="00B3240D">
        <w:rPr>
          <w:rFonts w:eastAsia="黑体" w:cstheme="minorHAnsi"/>
          <w:color w:val="000000"/>
          <w:kern w:val="0"/>
          <w:szCs w:val="21"/>
          <w:shd w:val="clear" w:color="auto" w:fill="FFFFFF"/>
        </w:rPr>
        <w:t>徐志卿博士，教授，博士生导师。现任首都医科大学神经生物学系副主任，北京脑重大疾病重点实验室（国家重点实验室培育基地）常务副主任；瑞典卡罗林斯卡医学院资深研究员。</w:t>
      </w:r>
      <w:r w:rsidR="0005209F" w:rsidRPr="00B3240D">
        <w:rPr>
          <w:rFonts w:eastAsia="黑体" w:cstheme="minorHAnsi"/>
          <w:color w:val="000000"/>
          <w:kern w:val="0"/>
          <w:szCs w:val="21"/>
          <w:shd w:val="clear" w:color="auto" w:fill="FFFFFF"/>
        </w:rPr>
        <w:t>1997</w:t>
      </w:r>
      <w:r w:rsidR="0005209F" w:rsidRPr="00B3240D">
        <w:rPr>
          <w:rFonts w:eastAsia="黑体" w:cstheme="minorHAnsi"/>
          <w:color w:val="000000"/>
          <w:kern w:val="0"/>
          <w:szCs w:val="21"/>
          <w:shd w:val="clear" w:color="auto" w:fill="FFFFFF"/>
        </w:rPr>
        <w:t>年获瑞典卡罗林斯卡医学院博士学位，</w:t>
      </w:r>
      <w:r w:rsidR="0005209F" w:rsidRPr="00B3240D">
        <w:rPr>
          <w:rFonts w:eastAsia="黑体" w:cstheme="minorHAnsi"/>
          <w:color w:val="000000"/>
          <w:kern w:val="0"/>
          <w:szCs w:val="21"/>
          <w:shd w:val="clear" w:color="auto" w:fill="FFFFFF"/>
        </w:rPr>
        <w:t>2001</w:t>
      </w:r>
      <w:r w:rsidR="0005209F" w:rsidRPr="00B3240D">
        <w:rPr>
          <w:rFonts w:eastAsia="黑体" w:cstheme="minorHAnsi"/>
          <w:color w:val="000000"/>
          <w:kern w:val="0"/>
          <w:szCs w:val="21"/>
          <w:shd w:val="clear" w:color="auto" w:fill="FFFFFF"/>
        </w:rPr>
        <w:t>年起在瑞典卡罗林斯卡医学院任研究员，</w:t>
      </w:r>
      <w:r w:rsidR="0005209F" w:rsidRPr="00B3240D">
        <w:rPr>
          <w:rFonts w:eastAsia="黑体" w:cstheme="minorHAnsi"/>
          <w:color w:val="000000"/>
          <w:kern w:val="0"/>
          <w:szCs w:val="21"/>
          <w:shd w:val="clear" w:color="auto" w:fill="FFFFFF"/>
        </w:rPr>
        <w:t>2008</w:t>
      </w:r>
      <w:r w:rsidR="0005209F" w:rsidRPr="00B3240D">
        <w:rPr>
          <w:rFonts w:eastAsia="黑体" w:cstheme="minorHAnsi"/>
          <w:color w:val="000000"/>
          <w:kern w:val="0"/>
          <w:szCs w:val="21"/>
          <w:shd w:val="clear" w:color="auto" w:fill="FFFFFF"/>
        </w:rPr>
        <w:t>年被作为首都医科大学国家重点学科神经生物学学科带头人引进，</w:t>
      </w:r>
      <w:r w:rsidR="0005209F" w:rsidRPr="00B3240D">
        <w:rPr>
          <w:rFonts w:eastAsia="黑体" w:cstheme="minorHAnsi"/>
          <w:color w:val="000000"/>
          <w:kern w:val="0"/>
          <w:szCs w:val="21"/>
          <w:shd w:val="clear" w:color="auto" w:fill="FFFFFF"/>
        </w:rPr>
        <w:t>2009</w:t>
      </w:r>
      <w:r w:rsidR="0005209F" w:rsidRPr="00B3240D">
        <w:rPr>
          <w:rFonts w:eastAsia="黑体" w:cstheme="minorHAnsi"/>
          <w:color w:val="000000"/>
          <w:kern w:val="0"/>
          <w:szCs w:val="21"/>
          <w:shd w:val="clear" w:color="auto" w:fill="FFFFFF"/>
        </w:rPr>
        <w:t>年入选为北京市首届海聚海外高层次人才和北京市特聘专家，并荣获北京市高校高层次人才称号。兼任中国神经科学会理事，中国神经科学会应激神经生物学分会主委；北京神经科学学会副理事长。多年来主要从事脑重大疾病的神经递质及受体机制研究，特别是神经肽及其受体对单胺能上行投射系统的调控机制及其在抑郁症发病机理和诊治过程中的作用。此外，也对神经肽及其受体在癫痫及阿尔茨海默病发病和治疗过程中的作用机制以及</w:t>
      </w:r>
      <w:r w:rsidR="0005209F" w:rsidRPr="00B3240D">
        <w:rPr>
          <w:rFonts w:eastAsia="黑体" w:cstheme="minorHAnsi"/>
          <w:color w:val="000000"/>
          <w:kern w:val="0"/>
          <w:szCs w:val="21"/>
          <w:shd w:val="clear" w:color="auto" w:fill="FFFFFF"/>
        </w:rPr>
        <w:t>G</w:t>
      </w:r>
      <w:r w:rsidR="0005209F" w:rsidRPr="00B3240D">
        <w:rPr>
          <w:rFonts w:eastAsia="黑体" w:cstheme="minorHAnsi"/>
          <w:color w:val="000000"/>
          <w:kern w:val="0"/>
          <w:szCs w:val="21"/>
          <w:shd w:val="clear" w:color="auto" w:fill="FFFFFF"/>
        </w:rPr>
        <w:t>蛋白偶联受体转运机制进行了探讨。已在</w:t>
      </w:r>
      <w:r w:rsidR="0005209F" w:rsidRPr="00B3240D">
        <w:rPr>
          <w:rFonts w:eastAsia="黑体" w:cstheme="minorHAnsi"/>
          <w:color w:val="000000"/>
          <w:kern w:val="0"/>
          <w:szCs w:val="21"/>
          <w:shd w:val="clear" w:color="auto" w:fill="FFFFFF"/>
        </w:rPr>
        <w:t>PNAS</w:t>
      </w:r>
      <w:r w:rsidR="0005209F" w:rsidRPr="00B3240D">
        <w:rPr>
          <w:rFonts w:eastAsia="黑体" w:cstheme="minorHAnsi"/>
          <w:color w:val="000000"/>
          <w:kern w:val="0"/>
          <w:szCs w:val="21"/>
          <w:shd w:val="clear" w:color="auto" w:fill="FFFFFF"/>
        </w:rPr>
        <w:t>等重要国际学术杂志上发表</w:t>
      </w:r>
      <w:r w:rsidR="0005209F" w:rsidRPr="00B3240D">
        <w:rPr>
          <w:rFonts w:eastAsia="黑体" w:cstheme="minorHAnsi"/>
          <w:color w:val="000000"/>
          <w:kern w:val="0"/>
          <w:szCs w:val="21"/>
          <w:shd w:val="clear" w:color="auto" w:fill="FFFFFF"/>
        </w:rPr>
        <w:t>SCI</w:t>
      </w:r>
      <w:r w:rsidR="0005209F" w:rsidRPr="00B3240D">
        <w:rPr>
          <w:rFonts w:eastAsia="黑体" w:cstheme="minorHAnsi"/>
          <w:color w:val="000000"/>
          <w:kern w:val="0"/>
          <w:szCs w:val="21"/>
          <w:shd w:val="clear" w:color="auto" w:fill="FFFFFF"/>
        </w:rPr>
        <w:t>论文</w:t>
      </w:r>
      <w:r w:rsidR="0005209F" w:rsidRPr="00B3240D">
        <w:rPr>
          <w:rFonts w:eastAsia="黑体" w:cstheme="minorHAnsi"/>
          <w:color w:val="000000"/>
          <w:kern w:val="0"/>
          <w:szCs w:val="21"/>
          <w:shd w:val="clear" w:color="auto" w:fill="FFFFFF"/>
        </w:rPr>
        <w:t>90</w:t>
      </w:r>
      <w:r w:rsidR="0005209F" w:rsidRPr="00B3240D">
        <w:rPr>
          <w:rFonts w:eastAsia="黑体" w:cstheme="minorHAnsi"/>
          <w:color w:val="000000"/>
          <w:kern w:val="0"/>
          <w:szCs w:val="21"/>
          <w:shd w:val="clear" w:color="auto" w:fill="FFFFFF"/>
        </w:rPr>
        <w:t>篇</w:t>
      </w:r>
      <w:r w:rsidR="0005209F" w:rsidRPr="00B3240D">
        <w:rPr>
          <w:rFonts w:eastAsia="黑体" w:cstheme="minorHAnsi"/>
          <w:color w:val="000000"/>
          <w:kern w:val="0"/>
          <w:szCs w:val="21"/>
          <w:shd w:val="clear" w:color="auto" w:fill="FFFFFF"/>
        </w:rPr>
        <w:t>(</w:t>
      </w:r>
      <w:r w:rsidR="0005209F" w:rsidRPr="00B3240D">
        <w:rPr>
          <w:rFonts w:eastAsia="黑体" w:cstheme="minorHAnsi"/>
          <w:color w:val="000000"/>
          <w:kern w:val="0"/>
          <w:szCs w:val="21"/>
          <w:shd w:val="clear" w:color="auto" w:fill="FFFFFF"/>
        </w:rPr>
        <w:t>总引用超过</w:t>
      </w:r>
      <w:r w:rsidR="0005209F" w:rsidRPr="00B3240D">
        <w:rPr>
          <w:rFonts w:eastAsia="黑体" w:cstheme="minorHAnsi"/>
          <w:color w:val="000000"/>
          <w:kern w:val="0"/>
          <w:szCs w:val="21"/>
          <w:shd w:val="clear" w:color="auto" w:fill="FFFFFF"/>
        </w:rPr>
        <w:t>4500</w:t>
      </w:r>
      <w:r w:rsidR="0005209F" w:rsidRPr="00B3240D">
        <w:rPr>
          <w:rFonts w:eastAsia="黑体" w:cstheme="minorHAnsi"/>
          <w:color w:val="000000"/>
          <w:kern w:val="0"/>
          <w:szCs w:val="21"/>
          <w:shd w:val="clear" w:color="auto" w:fill="FFFFFF"/>
        </w:rPr>
        <w:t>次</w:t>
      </w:r>
      <w:r w:rsidR="0005209F" w:rsidRPr="00B3240D">
        <w:rPr>
          <w:rFonts w:eastAsia="黑体" w:cstheme="minorHAnsi"/>
          <w:color w:val="000000"/>
          <w:kern w:val="0"/>
          <w:szCs w:val="21"/>
          <w:shd w:val="clear" w:color="auto" w:fill="FFFFFF"/>
        </w:rPr>
        <w:t>, H</w:t>
      </w:r>
      <w:r w:rsidR="0005209F" w:rsidRPr="00B3240D">
        <w:rPr>
          <w:rFonts w:eastAsia="黑体" w:cstheme="minorHAnsi"/>
          <w:color w:val="000000"/>
          <w:kern w:val="0"/>
          <w:szCs w:val="21"/>
          <w:shd w:val="clear" w:color="auto" w:fill="FFFFFF"/>
        </w:rPr>
        <w:t>因子＝</w:t>
      </w:r>
      <w:r w:rsidR="0005209F" w:rsidRPr="00B3240D">
        <w:rPr>
          <w:rFonts w:eastAsia="黑体" w:cstheme="minorHAnsi"/>
          <w:color w:val="000000"/>
          <w:kern w:val="0"/>
          <w:szCs w:val="21"/>
          <w:shd w:val="clear" w:color="auto" w:fill="FFFFFF"/>
        </w:rPr>
        <w:t>36)</w:t>
      </w:r>
      <w:r w:rsidR="0005209F" w:rsidRPr="00B3240D">
        <w:rPr>
          <w:rFonts w:eastAsia="黑体" w:cstheme="minorHAnsi"/>
          <w:color w:val="000000"/>
          <w:kern w:val="0"/>
          <w:szCs w:val="21"/>
          <w:shd w:val="clear" w:color="auto" w:fill="FFFFFF"/>
        </w:rPr>
        <w:t>。曾主持瑞典国家科学基金会（</w:t>
      </w:r>
      <w:r w:rsidR="0005209F" w:rsidRPr="00B3240D">
        <w:rPr>
          <w:rFonts w:eastAsia="黑体" w:cstheme="minorHAnsi"/>
          <w:color w:val="000000"/>
          <w:kern w:val="0"/>
          <w:szCs w:val="21"/>
          <w:shd w:val="clear" w:color="auto" w:fill="FFFFFF"/>
        </w:rPr>
        <w:t>VR</w:t>
      </w:r>
      <w:r w:rsidR="0005209F" w:rsidRPr="00B3240D">
        <w:rPr>
          <w:rFonts w:eastAsia="黑体" w:cstheme="minorHAnsi"/>
          <w:color w:val="000000"/>
          <w:kern w:val="0"/>
          <w:szCs w:val="21"/>
          <w:shd w:val="clear" w:color="auto" w:fill="FFFFFF"/>
        </w:rPr>
        <w:t>）等多项课题，并参与了欧共体第六框架联合研究项目</w:t>
      </w:r>
      <w:r w:rsidR="0005209F" w:rsidRPr="00B3240D">
        <w:rPr>
          <w:rFonts w:eastAsia="黑体" w:cstheme="minorHAnsi"/>
          <w:color w:val="000000"/>
          <w:kern w:val="0"/>
          <w:szCs w:val="21"/>
          <w:shd w:val="clear" w:color="auto" w:fill="FFFFFF"/>
        </w:rPr>
        <w:t>NEWMOOD(</w:t>
      </w:r>
      <w:r w:rsidR="0005209F" w:rsidRPr="00B3240D">
        <w:rPr>
          <w:rFonts w:eastAsia="黑体" w:cstheme="minorHAnsi"/>
          <w:color w:val="000000"/>
          <w:kern w:val="0"/>
          <w:szCs w:val="21"/>
          <w:shd w:val="clear" w:color="auto" w:fill="FFFFFF"/>
        </w:rPr>
        <w:t>抑郁症治疗</w:t>
      </w:r>
      <w:r w:rsidR="0005209F" w:rsidRPr="00B3240D">
        <w:rPr>
          <w:rFonts w:eastAsia="黑体" w:cstheme="minorHAnsi"/>
          <w:color w:val="000000"/>
          <w:kern w:val="0"/>
          <w:szCs w:val="21"/>
          <w:shd w:val="clear" w:color="auto" w:fill="FFFFFF"/>
        </w:rPr>
        <w:t>)</w:t>
      </w:r>
      <w:r w:rsidR="0005209F" w:rsidRPr="00B3240D">
        <w:rPr>
          <w:rFonts w:eastAsia="黑体" w:cstheme="minorHAnsi"/>
          <w:color w:val="000000"/>
          <w:kern w:val="0"/>
          <w:szCs w:val="21"/>
          <w:shd w:val="clear" w:color="auto" w:fill="FFFFFF"/>
        </w:rPr>
        <w:t>的研究。回国后已主持国家重点基础研究计划项目</w:t>
      </w:r>
      <w:r w:rsidR="0005209F" w:rsidRPr="00B3240D">
        <w:rPr>
          <w:rFonts w:eastAsia="黑体" w:cstheme="minorHAnsi"/>
          <w:color w:val="000000"/>
          <w:kern w:val="0"/>
          <w:szCs w:val="21"/>
          <w:shd w:val="clear" w:color="auto" w:fill="FFFFFF"/>
        </w:rPr>
        <w:t>973</w:t>
      </w:r>
      <w:r w:rsidR="0005209F" w:rsidRPr="00B3240D">
        <w:rPr>
          <w:rFonts w:eastAsia="黑体" w:cstheme="minorHAnsi"/>
          <w:color w:val="000000"/>
          <w:kern w:val="0"/>
          <w:szCs w:val="21"/>
          <w:shd w:val="clear" w:color="auto" w:fill="FFFFFF"/>
        </w:rPr>
        <w:t>（子课题组长）、国家自然科学基金项目、北京自然科学基金重点项目等课题项目。</w:t>
      </w:r>
    </w:p>
    <w:p w:rsidR="00AC40F1" w:rsidRDefault="00AC40F1" w:rsidP="004649C8">
      <w:pPr>
        <w:widowControl/>
        <w:jc w:val="left"/>
        <w:rPr>
          <w:rFonts w:eastAsia="黑体" w:cstheme="minorHAnsi"/>
          <w:color w:val="000000"/>
          <w:kern w:val="0"/>
          <w:szCs w:val="21"/>
          <w:shd w:val="clear" w:color="auto" w:fill="FFFFFF"/>
        </w:rPr>
      </w:pPr>
    </w:p>
    <w:p w:rsidR="009C541B" w:rsidRDefault="009C541B" w:rsidP="004649C8">
      <w:pPr>
        <w:widowControl/>
        <w:jc w:val="left"/>
        <w:rPr>
          <w:rFonts w:eastAsia="黑体" w:cstheme="minorHAnsi"/>
          <w:color w:val="000000"/>
          <w:kern w:val="0"/>
          <w:szCs w:val="21"/>
          <w:shd w:val="clear" w:color="auto" w:fill="FFFFFF"/>
        </w:rPr>
      </w:pPr>
    </w:p>
    <w:p w:rsidR="009C541B" w:rsidRDefault="009C541B" w:rsidP="004649C8">
      <w:pPr>
        <w:widowControl/>
        <w:jc w:val="left"/>
        <w:rPr>
          <w:rFonts w:eastAsia="黑体" w:cstheme="minorHAnsi"/>
          <w:color w:val="000000"/>
          <w:kern w:val="0"/>
          <w:szCs w:val="21"/>
          <w:shd w:val="clear" w:color="auto" w:fill="FFFFFF"/>
        </w:rPr>
      </w:pPr>
    </w:p>
    <w:p w:rsidR="009C541B" w:rsidRDefault="009C541B" w:rsidP="004649C8">
      <w:pPr>
        <w:widowControl/>
        <w:jc w:val="left"/>
        <w:rPr>
          <w:rFonts w:eastAsia="黑体" w:cstheme="minorHAnsi"/>
          <w:color w:val="000000"/>
          <w:kern w:val="0"/>
          <w:szCs w:val="21"/>
          <w:shd w:val="clear" w:color="auto" w:fill="FFFFFF"/>
        </w:rPr>
      </w:pPr>
    </w:p>
    <w:p w:rsidR="009C541B" w:rsidRPr="00B3240D" w:rsidRDefault="009C541B" w:rsidP="004649C8">
      <w:pPr>
        <w:widowControl/>
        <w:jc w:val="left"/>
        <w:rPr>
          <w:rFonts w:eastAsia="黑体" w:cstheme="minorHAnsi"/>
          <w:color w:val="000000"/>
          <w:kern w:val="0"/>
          <w:szCs w:val="21"/>
          <w:shd w:val="clear" w:color="auto" w:fill="FFFFFF"/>
        </w:rPr>
      </w:pPr>
    </w:p>
    <w:p w:rsidR="0005209F" w:rsidRPr="00B3240D" w:rsidRDefault="0005209F" w:rsidP="004649C8">
      <w:pPr>
        <w:widowControl/>
        <w:jc w:val="left"/>
        <w:rPr>
          <w:rFonts w:eastAsia="黑体" w:cstheme="minorHAnsi"/>
          <w:color w:val="000000"/>
          <w:kern w:val="0"/>
          <w:szCs w:val="21"/>
          <w:shd w:val="clear" w:color="auto" w:fill="FFFFFF"/>
        </w:rPr>
      </w:pPr>
    </w:p>
    <w:p w:rsidR="00AC40F1" w:rsidRDefault="0005209F" w:rsidP="0005209F">
      <w:pPr>
        <w:pStyle w:val="ab"/>
        <w:rPr>
          <w:rFonts w:eastAsia="黑体" w:cstheme="minorHAnsi"/>
          <w:szCs w:val="21"/>
        </w:rPr>
      </w:pPr>
      <w:r w:rsidRPr="00B3240D">
        <w:rPr>
          <w:rFonts w:eastAsia="黑体" w:cstheme="minorHAnsi"/>
          <w:b/>
          <w:bCs/>
          <w:noProof/>
          <w:szCs w:val="21"/>
        </w:rPr>
        <w:lastRenderedPageBreak/>
        <w:drawing>
          <wp:anchor distT="0" distB="0" distL="114300" distR="114300" simplePos="0" relativeHeight="251652096" behindDoc="1" locked="0" layoutInCell="1" allowOverlap="1" wp14:anchorId="56EECA22" wp14:editId="21CD6820">
            <wp:simplePos x="0" y="0"/>
            <wp:positionH relativeFrom="margin">
              <wp:align>left</wp:align>
            </wp:positionH>
            <wp:positionV relativeFrom="paragraph">
              <wp:posOffset>85188</wp:posOffset>
            </wp:positionV>
            <wp:extent cx="1399540" cy="1745615"/>
            <wp:effectExtent l="0" t="0" r="0" b="6985"/>
            <wp:wrapTight wrapText="bothSides">
              <wp:wrapPolygon edited="0">
                <wp:start x="0" y="0"/>
                <wp:lineTo x="0" y="21451"/>
                <wp:lineTo x="21169" y="21451"/>
                <wp:lineTo x="21169" y="0"/>
                <wp:lineTo x="0" y="0"/>
              </wp:wrapPolygon>
            </wp:wrapTight>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4" cstate="print"/>
                    <a:srcRect/>
                    <a:stretch>
                      <a:fillRect/>
                    </a:stretch>
                  </pic:blipFill>
                  <pic:spPr>
                    <a:xfrm>
                      <a:off x="0" y="0"/>
                      <a:ext cx="1399540" cy="1745615"/>
                    </a:xfrm>
                    <a:prstGeom prst="rect">
                      <a:avLst/>
                    </a:prstGeom>
                    <a:noFill/>
                    <a:ln w="9525">
                      <a:noFill/>
                      <a:miter lim="800000"/>
                      <a:headEnd/>
                      <a:tailEnd/>
                    </a:ln>
                  </pic:spPr>
                </pic:pic>
              </a:graphicData>
            </a:graphic>
          </wp:anchor>
        </w:drawing>
      </w:r>
      <w:r w:rsidRPr="00B3240D">
        <w:rPr>
          <w:rFonts w:eastAsia="黑体" w:cstheme="minorHAnsi"/>
          <w:szCs w:val="21"/>
        </w:rPr>
        <w:t xml:space="preserve">Dr. </w:t>
      </w:r>
      <w:proofErr w:type="spellStart"/>
      <w:r w:rsidRPr="00B3240D">
        <w:rPr>
          <w:rFonts w:eastAsia="黑体" w:cstheme="minorHAnsi"/>
          <w:szCs w:val="21"/>
        </w:rPr>
        <w:t>Yousheng</w:t>
      </w:r>
      <w:proofErr w:type="spellEnd"/>
      <w:r w:rsidRPr="00B3240D">
        <w:rPr>
          <w:rFonts w:eastAsia="黑体" w:cstheme="minorHAnsi"/>
          <w:szCs w:val="21"/>
        </w:rPr>
        <w:t xml:space="preserve"> Shu received his Ph.D. degree in Neurobiology in 1999 at Shanghai Brain Research Institute, Chinese Academy of Sciences. From 1999 to 2006, he worked as a postdoctoral associate and then a research scientist in the Department of Anesthesiology and Department of Neurobiology at Yale University. In 2006, he returned and became a faculty member (principle investigator) at the Institute of Neuroscience, Chinese Academy of Sciences. In 2013, he moved to Beijing Normal University and worked as a professor in the field of neurobiology and systems neuroscience. His research mainly focuses on mechanisms that determine the excitability of individual neurons and their networks. In addition, he is also interested in changes in channel property, synaptic function and network activity in diseased brain, seeking for effective treatment for brain disorders.</w:t>
      </w:r>
    </w:p>
    <w:p w:rsidR="00AC40F1" w:rsidRPr="00B3240D" w:rsidRDefault="0083679B" w:rsidP="0005209F">
      <w:pPr>
        <w:pStyle w:val="ab"/>
        <w:rPr>
          <w:rFonts w:eastAsia="黑体" w:cstheme="minorHAnsi"/>
          <w:szCs w:val="21"/>
        </w:rPr>
      </w:pPr>
      <w:r>
        <w:rPr>
          <w:rFonts w:ascii="Times New Roman" w:hAnsi="Times New Roman" w:cs="Times New Roman"/>
          <w:noProof/>
          <w:kern w:val="0"/>
          <w:sz w:val="20"/>
          <w:szCs w:val="20"/>
        </w:rPr>
        <w:drawing>
          <wp:anchor distT="0" distB="0" distL="114300" distR="114300" simplePos="0" relativeHeight="251655680" behindDoc="1" locked="0" layoutInCell="1" allowOverlap="1">
            <wp:simplePos x="0" y="0"/>
            <wp:positionH relativeFrom="column">
              <wp:posOffset>-174660</wp:posOffset>
            </wp:positionH>
            <wp:positionV relativeFrom="paragraph">
              <wp:posOffset>216257</wp:posOffset>
            </wp:positionV>
            <wp:extent cx="1761599" cy="2038220"/>
            <wp:effectExtent l="0" t="0" r="0" b="635"/>
            <wp:wrapTight wrapText="bothSides">
              <wp:wrapPolygon edited="0">
                <wp:start x="0" y="0"/>
                <wp:lineTo x="0" y="21405"/>
                <wp:lineTo x="21257" y="21405"/>
                <wp:lineTo x="21257"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1599" cy="2038220"/>
                    </a:xfrm>
                    <a:prstGeom prst="rect">
                      <a:avLst/>
                    </a:prstGeom>
                    <a:noFill/>
                    <a:ln>
                      <a:noFill/>
                    </a:ln>
                  </pic:spPr>
                </pic:pic>
              </a:graphicData>
            </a:graphic>
          </wp:anchor>
        </w:drawing>
      </w:r>
    </w:p>
    <w:p w:rsidR="0083679B" w:rsidRDefault="00C5105A" w:rsidP="0005209F">
      <w:pPr>
        <w:rPr>
          <w:rFonts w:eastAsia="黑体" w:cstheme="minorHAnsi"/>
          <w:szCs w:val="21"/>
        </w:rPr>
      </w:pPr>
      <w:proofErr w:type="spellStart"/>
      <w:r w:rsidRPr="00C5105A">
        <w:rPr>
          <w:rFonts w:eastAsia="黑体" w:cstheme="minorHAnsi"/>
          <w:szCs w:val="21"/>
        </w:rPr>
        <w:t>Zengqiang</w:t>
      </w:r>
      <w:proofErr w:type="spellEnd"/>
      <w:r w:rsidRPr="00C5105A">
        <w:rPr>
          <w:rFonts w:eastAsia="黑体" w:cstheme="minorHAnsi"/>
          <w:szCs w:val="21"/>
        </w:rPr>
        <w:t xml:space="preserve"> Yuan, PhD. He graduated with his bachelor degree from Qingdao University Medical College in 1995 and his master degree from PLA postdoctoral College in 1998. From 1998-2003, he completed the PhD study in the University of South Florida and then he continued his postdoctoral training in the Department of Pathology at Harvard Medical Scholl from 2003-2007. In 2007, he joined the Institute of Biophysics, Chinese Academy of Sciences as a principal investigator in the Key Laboratory of Brain and Cognitive Sciences. In 2016, he moved to the Institute of Basic Medical Sciences in Beijing and currently is a professor the Brain Science Center of Chinese Academy of Military Medical Sciences. Yuan laboratory has been working on the molecular mechanism underlying the neurodegenerative diseases and cerebral vascular diseases by utilizing molecular </w:t>
      </w:r>
      <w:proofErr w:type="spellStart"/>
      <w:r w:rsidRPr="00C5105A">
        <w:rPr>
          <w:rFonts w:eastAsia="黑体" w:cstheme="minorHAnsi"/>
          <w:szCs w:val="21"/>
        </w:rPr>
        <w:t>biochemistrical</w:t>
      </w:r>
      <w:proofErr w:type="spellEnd"/>
      <w:r w:rsidRPr="00C5105A">
        <w:rPr>
          <w:rFonts w:eastAsia="黑体" w:cstheme="minorHAnsi"/>
          <w:szCs w:val="21"/>
        </w:rPr>
        <w:t xml:space="preserve"> and neurobiological techniques, with the implication of therapeutic avenue for the neurological diseases. He published up to 60 papers in the peer-reviewed journals, including CELL, SCIENCE, NEURON, MOLECULAR PSYCHATRY, ELIFE, PNAS, EMBO REPORT, CELL DEATH AND DIFFERENTIATION, JOURNAL OF NEUROSCIENCE, with the supports from MOST, NSFC and local foundations.</w:t>
      </w:r>
    </w:p>
    <w:p w:rsidR="0037539A" w:rsidRDefault="0037539A" w:rsidP="0005209F">
      <w:pPr>
        <w:rPr>
          <w:rFonts w:eastAsia="黑体" w:cstheme="minorHAnsi"/>
          <w:szCs w:val="21"/>
        </w:rPr>
      </w:pPr>
    </w:p>
    <w:p w:rsidR="007B1392" w:rsidRDefault="007B1392" w:rsidP="0005209F">
      <w:pPr>
        <w:rPr>
          <w:rFonts w:eastAsia="黑体" w:cstheme="minorHAnsi"/>
          <w:szCs w:val="21"/>
        </w:rPr>
      </w:pPr>
    </w:p>
    <w:p w:rsidR="00B32DCB" w:rsidRDefault="00C5105A" w:rsidP="0083679B">
      <w:pPr>
        <w:rPr>
          <w:rFonts w:eastAsia="黑体" w:cstheme="minorHAnsi"/>
          <w:szCs w:val="21"/>
        </w:rPr>
      </w:pPr>
      <w:r>
        <w:rPr>
          <w:rFonts w:eastAsia="黑体" w:cstheme="minorHAnsi" w:hint="eastAsia"/>
          <w:noProof/>
          <w:szCs w:val="21"/>
        </w:rPr>
        <w:drawing>
          <wp:anchor distT="0" distB="0" distL="114300" distR="114300" simplePos="0" relativeHeight="251659776" behindDoc="1" locked="0" layoutInCell="1" allowOverlap="0">
            <wp:simplePos x="0" y="0"/>
            <wp:positionH relativeFrom="column">
              <wp:posOffset>132959</wp:posOffset>
            </wp:positionH>
            <wp:positionV relativeFrom="paragraph">
              <wp:posOffset>51484</wp:posOffset>
            </wp:positionV>
            <wp:extent cx="1425575" cy="2110740"/>
            <wp:effectExtent l="0" t="0" r="3175" b="3810"/>
            <wp:wrapTight wrapText="bothSides">
              <wp:wrapPolygon edited="0">
                <wp:start x="0" y="0"/>
                <wp:lineTo x="0" y="21444"/>
                <wp:lineTo x="21359" y="21444"/>
                <wp:lineTo x="21359" y="0"/>
                <wp:lineTo x="0" y="0"/>
              </wp:wrapPolygon>
            </wp:wrapTight>
            <wp:docPr id="10" name="图片 10" descr="IMG_4122 副 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4122 副 本"/>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5575" cy="211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539A" w:rsidRPr="0037539A">
        <w:rPr>
          <w:rFonts w:eastAsia="黑体" w:cstheme="minorHAnsi" w:hint="eastAsia"/>
          <w:szCs w:val="21"/>
        </w:rPr>
        <w:t>王韵博士，北京大学教授，神经生物学</w:t>
      </w:r>
      <w:r w:rsidR="0037539A" w:rsidRPr="0037539A">
        <w:rPr>
          <w:rFonts w:eastAsia="黑体" w:cstheme="minorHAnsi" w:hint="eastAsia"/>
          <w:szCs w:val="21"/>
        </w:rPr>
        <w:t xml:space="preserve"> </w:t>
      </w:r>
      <w:r w:rsidR="0037539A" w:rsidRPr="0037539A">
        <w:rPr>
          <w:rFonts w:eastAsia="黑体" w:cstheme="minorHAnsi" w:hint="eastAsia"/>
          <w:szCs w:val="21"/>
        </w:rPr>
        <w:t>教育部长江特聘教授，国家杰出青年基金获得者，北京大学医学部基础医学院副院长，北京大学神经科学研究所副所长，中国生理学会副理事长兼秘书长。</w:t>
      </w:r>
      <w:r w:rsidR="0037539A" w:rsidRPr="0037539A">
        <w:rPr>
          <w:rFonts w:eastAsia="黑体" w:cstheme="minorHAnsi" w:hint="eastAsia"/>
          <w:szCs w:val="21"/>
        </w:rPr>
        <w:t>1996</w:t>
      </w:r>
      <w:r w:rsidR="0037539A" w:rsidRPr="0037539A">
        <w:rPr>
          <w:rFonts w:eastAsia="黑体" w:cstheme="minorHAnsi" w:hint="eastAsia"/>
          <w:szCs w:val="21"/>
        </w:rPr>
        <w:t>年获北京医科大学（现北京大学医学部）医学博士学位；</w:t>
      </w:r>
      <w:r w:rsidR="0037539A" w:rsidRPr="0037539A">
        <w:rPr>
          <w:rFonts w:eastAsia="黑体" w:cstheme="minorHAnsi" w:hint="eastAsia"/>
          <w:szCs w:val="21"/>
        </w:rPr>
        <w:t>2000-2002</w:t>
      </w:r>
      <w:r w:rsidR="0037539A" w:rsidRPr="0037539A">
        <w:rPr>
          <w:rFonts w:eastAsia="黑体" w:cstheme="minorHAnsi" w:hint="eastAsia"/>
          <w:szCs w:val="21"/>
        </w:rPr>
        <w:t>美国国立健康研究院访问学者；</w:t>
      </w:r>
      <w:r w:rsidR="0037539A" w:rsidRPr="0037539A">
        <w:rPr>
          <w:rFonts w:eastAsia="黑体" w:cstheme="minorHAnsi" w:hint="eastAsia"/>
          <w:szCs w:val="21"/>
        </w:rPr>
        <w:t>1992-1993</w:t>
      </w:r>
      <w:r w:rsidR="0037539A" w:rsidRPr="0037539A">
        <w:rPr>
          <w:rFonts w:eastAsia="黑体" w:cstheme="minorHAnsi" w:hint="eastAsia"/>
          <w:szCs w:val="21"/>
        </w:rPr>
        <w:t>年北京医科大学生理学系助教；</w:t>
      </w:r>
      <w:r w:rsidR="0037539A" w:rsidRPr="0037539A">
        <w:rPr>
          <w:rFonts w:eastAsia="黑体" w:cstheme="minorHAnsi" w:hint="eastAsia"/>
          <w:szCs w:val="21"/>
        </w:rPr>
        <w:t>1993-2004</w:t>
      </w:r>
      <w:r w:rsidR="0037539A" w:rsidRPr="0037539A">
        <w:rPr>
          <w:rFonts w:eastAsia="黑体" w:cstheme="minorHAnsi" w:hint="eastAsia"/>
          <w:szCs w:val="21"/>
        </w:rPr>
        <w:t>年北京大学神经科学研究所，神经生物学系讲师、副教授，</w:t>
      </w:r>
      <w:r w:rsidR="0037539A" w:rsidRPr="0037539A">
        <w:rPr>
          <w:rFonts w:eastAsia="黑体" w:cstheme="minorHAnsi" w:hint="eastAsia"/>
          <w:szCs w:val="21"/>
        </w:rPr>
        <w:t>2004-</w:t>
      </w:r>
      <w:r w:rsidR="0037539A" w:rsidRPr="0037539A">
        <w:rPr>
          <w:rFonts w:eastAsia="黑体" w:cstheme="minorHAnsi" w:hint="eastAsia"/>
          <w:szCs w:val="21"/>
        </w:rPr>
        <w:t>至今，北京大学神经科学研究所，神经生物学系教授。</w:t>
      </w:r>
      <w:r w:rsidR="0037539A" w:rsidRPr="0037539A">
        <w:rPr>
          <w:rFonts w:eastAsia="黑体" w:cstheme="minorHAnsi" w:hint="eastAsia"/>
          <w:szCs w:val="21"/>
        </w:rPr>
        <w:t>2013</w:t>
      </w:r>
      <w:r w:rsidR="0037539A" w:rsidRPr="0037539A">
        <w:rPr>
          <w:rFonts w:eastAsia="黑体" w:cstheme="minorHAnsi" w:hint="eastAsia"/>
          <w:szCs w:val="21"/>
        </w:rPr>
        <w:t>年至今，北京大学麦戈文脑科学研究所</w:t>
      </w:r>
      <w:r w:rsidR="0037539A" w:rsidRPr="0037539A">
        <w:rPr>
          <w:rFonts w:eastAsia="黑体" w:cstheme="minorHAnsi" w:hint="eastAsia"/>
          <w:szCs w:val="21"/>
        </w:rPr>
        <w:t>PI</w:t>
      </w:r>
      <w:r w:rsidR="0037539A" w:rsidRPr="0037539A">
        <w:rPr>
          <w:rFonts w:eastAsia="黑体" w:cstheme="minorHAnsi" w:hint="eastAsia"/>
          <w:szCs w:val="21"/>
        </w:rPr>
        <w:t>。</w:t>
      </w:r>
      <w:r w:rsidR="0037539A" w:rsidRPr="0037539A">
        <w:rPr>
          <w:rFonts w:eastAsia="黑体" w:cstheme="minorHAnsi" w:hint="eastAsia"/>
          <w:szCs w:val="21"/>
        </w:rPr>
        <w:t>2001</w:t>
      </w:r>
      <w:r w:rsidR="0037539A" w:rsidRPr="0037539A">
        <w:rPr>
          <w:rFonts w:eastAsia="黑体" w:cstheme="minorHAnsi" w:hint="eastAsia"/>
          <w:szCs w:val="21"/>
        </w:rPr>
        <w:t>年曾获得教育部高校优秀青年教师称号及奖励基金，</w:t>
      </w:r>
      <w:r w:rsidR="0037539A" w:rsidRPr="0037539A">
        <w:rPr>
          <w:rFonts w:eastAsia="黑体" w:cstheme="minorHAnsi" w:hint="eastAsia"/>
          <w:szCs w:val="21"/>
        </w:rPr>
        <w:t>2009</w:t>
      </w:r>
      <w:r w:rsidR="0037539A" w:rsidRPr="0037539A">
        <w:rPr>
          <w:rFonts w:eastAsia="黑体" w:cstheme="minorHAnsi" w:hint="eastAsia"/>
          <w:szCs w:val="21"/>
        </w:rPr>
        <w:t>年国家杰出青年基金获得者，</w:t>
      </w:r>
      <w:r w:rsidR="0037539A" w:rsidRPr="0037539A">
        <w:rPr>
          <w:rFonts w:eastAsia="黑体" w:cstheme="minorHAnsi" w:hint="eastAsia"/>
          <w:szCs w:val="21"/>
        </w:rPr>
        <w:t>2010</w:t>
      </w:r>
      <w:r w:rsidR="0037539A" w:rsidRPr="0037539A">
        <w:rPr>
          <w:rFonts w:eastAsia="黑体" w:cstheme="minorHAnsi" w:hint="eastAsia"/>
          <w:szCs w:val="21"/>
        </w:rPr>
        <w:t>年获全国优秀科学科技工作者荣誉称号，</w:t>
      </w:r>
      <w:r w:rsidR="0037539A" w:rsidRPr="0037539A">
        <w:rPr>
          <w:rFonts w:eastAsia="黑体" w:cstheme="minorHAnsi" w:hint="eastAsia"/>
          <w:szCs w:val="21"/>
        </w:rPr>
        <w:t>2011</w:t>
      </w:r>
      <w:r w:rsidR="0037539A" w:rsidRPr="0037539A">
        <w:rPr>
          <w:rFonts w:eastAsia="黑体" w:cstheme="minorHAnsi" w:hint="eastAsia"/>
          <w:szCs w:val="21"/>
        </w:rPr>
        <w:t>年获张香桐神经科学青年科学家奖及北京市“教育先锋”先进个人，</w:t>
      </w:r>
      <w:r w:rsidR="0037539A" w:rsidRPr="0037539A">
        <w:rPr>
          <w:rFonts w:eastAsia="黑体" w:cstheme="minorHAnsi" w:hint="eastAsia"/>
          <w:szCs w:val="21"/>
        </w:rPr>
        <w:t>2012</w:t>
      </w:r>
      <w:r w:rsidR="0037539A" w:rsidRPr="0037539A">
        <w:rPr>
          <w:rFonts w:eastAsia="黑体" w:cstheme="minorHAnsi" w:hint="eastAsia"/>
          <w:szCs w:val="21"/>
        </w:rPr>
        <w:t>年获北京大学十佳教师称号，</w:t>
      </w:r>
      <w:r w:rsidR="0037539A" w:rsidRPr="0037539A">
        <w:rPr>
          <w:rFonts w:eastAsia="黑体" w:cstheme="minorHAnsi" w:hint="eastAsia"/>
          <w:szCs w:val="21"/>
        </w:rPr>
        <w:t>2013</w:t>
      </w:r>
      <w:r w:rsidR="0037539A" w:rsidRPr="0037539A">
        <w:rPr>
          <w:rFonts w:eastAsia="黑体" w:cstheme="minorHAnsi" w:hint="eastAsia"/>
          <w:szCs w:val="21"/>
        </w:rPr>
        <w:t>年获</w:t>
      </w:r>
      <w:r w:rsidR="0037539A" w:rsidRPr="0037539A">
        <w:rPr>
          <w:rFonts w:eastAsia="黑体" w:cstheme="minorHAnsi" w:hint="eastAsia"/>
          <w:szCs w:val="21"/>
        </w:rPr>
        <w:lastRenderedPageBreak/>
        <w:t>北京市高等教育教学名师奖，</w:t>
      </w:r>
      <w:r w:rsidR="0037539A" w:rsidRPr="0037539A">
        <w:rPr>
          <w:rFonts w:eastAsia="黑体" w:cstheme="minorHAnsi" w:hint="eastAsia"/>
          <w:szCs w:val="21"/>
        </w:rPr>
        <w:t>2017</w:t>
      </w:r>
      <w:r w:rsidR="0037539A" w:rsidRPr="0037539A">
        <w:rPr>
          <w:rFonts w:eastAsia="黑体" w:cstheme="minorHAnsi" w:hint="eastAsia"/>
          <w:szCs w:val="21"/>
        </w:rPr>
        <w:t>年获得中国女医师协会五洲女子科技奖。长期致力于痛及痛觉调制信号通路研究，近年来开展了神经系统发育，损伤及修复及其与痛觉产生相互关系等研究领域。作为课题负责人先后获得了国家自然科学重点，杰出青年，国际重大合作项目，面上基金及科技部“</w:t>
      </w:r>
      <w:r w:rsidR="0037539A" w:rsidRPr="0037539A">
        <w:rPr>
          <w:rFonts w:eastAsia="黑体" w:cstheme="minorHAnsi" w:hint="eastAsia"/>
          <w:szCs w:val="21"/>
        </w:rPr>
        <w:t>973</w:t>
      </w:r>
      <w:r w:rsidR="0037539A" w:rsidRPr="0037539A">
        <w:rPr>
          <w:rFonts w:eastAsia="黑体" w:cstheme="minorHAnsi" w:hint="eastAsia"/>
          <w:szCs w:val="21"/>
        </w:rPr>
        <w:t>”项目等</w:t>
      </w:r>
      <w:r w:rsidR="0037539A" w:rsidRPr="0037539A">
        <w:rPr>
          <w:rFonts w:eastAsia="黑体" w:cstheme="minorHAnsi" w:hint="eastAsia"/>
          <w:szCs w:val="21"/>
        </w:rPr>
        <w:t>20</w:t>
      </w:r>
      <w:r w:rsidR="0037539A" w:rsidRPr="0037539A">
        <w:rPr>
          <w:rFonts w:eastAsia="黑体" w:cstheme="minorHAnsi" w:hint="eastAsia"/>
          <w:szCs w:val="21"/>
        </w:rPr>
        <w:t>余项基金资助。共发表</w:t>
      </w:r>
      <w:r w:rsidR="0037539A" w:rsidRPr="0037539A">
        <w:rPr>
          <w:rFonts w:eastAsia="黑体" w:cstheme="minorHAnsi" w:hint="eastAsia"/>
          <w:szCs w:val="21"/>
        </w:rPr>
        <w:t xml:space="preserve">SCI </w:t>
      </w:r>
      <w:r w:rsidR="0037539A" w:rsidRPr="0037539A">
        <w:rPr>
          <w:rFonts w:eastAsia="黑体" w:cstheme="minorHAnsi" w:hint="eastAsia"/>
          <w:szCs w:val="21"/>
        </w:rPr>
        <w:t>论文</w:t>
      </w:r>
      <w:r w:rsidR="0037539A" w:rsidRPr="0037539A">
        <w:rPr>
          <w:rFonts w:eastAsia="黑体" w:cstheme="minorHAnsi" w:hint="eastAsia"/>
          <w:szCs w:val="21"/>
        </w:rPr>
        <w:t>57</w:t>
      </w:r>
      <w:r w:rsidR="0037539A" w:rsidRPr="0037539A">
        <w:rPr>
          <w:rFonts w:eastAsia="黑体" w:cstheme="minorHAnsi" w:hint="eastAsia"/>
          <w:szCs w:val="21"/>
        </w:rPr>
        <w:t>篇，系列文章刊登在</w:t>
      </w:r>
      <w:r w:rsidR="0037539A" w:rsidRPr="0037539A">
        <w:rPr>
          <w:rFonts w:eastAsia="黑体" w:cstheme="minorHAnsi" w:hint="eastAsia"/>
          <w:szCs w:val="21"/>
        </w:rPr>
        <w:t>Nature Communication, Cell Reports, The Journal of Neuroscience</w:t>
      </w:r>
      <w:r w:rsidR="0037539A" w:rsidRPr="0037539A">
        <w:rPr>
          <w:rFonts w:eastAsia="黑体" w:cstheme="minorHAnsi" w:hint="eastAsia"/>
          <w:szCs w:val="21"/>
        </w:rPr>
        <w:t>和</w:t>
      </w:r>
      <w:r w:rsidR="0037539A" w:rsidRPr="0037539A">
        <w:rPr>
          <w:rFonts w:eastAsia="黑体" w:cstheme="minorHAnsi" w:hint="eastAsia"/>
          <w:szCs w:val="21"/>
        </w:rPr>
        <w:t>Science Signaling</w:t>
      </w:r>
      <w:r w:rsidR="0037539A" w:rsidRPr="0037539A">
        <w:rPr>
          <w:rFonts w:eastAsia="黑体" w:cstheme="minorHAnsi" w:hint="eastAsia"/>
          <w:szCs w:val="21"/>
        </w:rPr>
        <w:t>等期刊，获中国发明专利</w:t>
      </w:r>
      <w:r w:rsidR="0037539A" w:rsidRPr="0037539A">
        <w:rPr>
          <w:rFonts w:eastAsia="黑体" w:cstheme="minorHAnsi" w:hint="eastAsia"/>
          <w:szCs w:val="21"/>
        </w:rPr>
        <w:t>4</w:t>
      </w:r>
      <w:r w:rsidR="0037539A" w:rsidRPr="0037539A">
        <w:rPr>
          <w:rFonts w:eastAsia="黑体" w:cstheme="minorHAnsi" w:hint="eastAsia"/>
          <w:szCs w:val="21"/>
        </w:rPr>
        <w:t>项。</w:t>
      </w:r>
    </w:p>
    <w:p w:rsidR="0083679B" w:rsidRDefault="0083679B" w:rsidP="0083679B">
      <w:pPr>
        <w:rPr>
          <w:rFonts w:eastAsia="黑体" w:cstheme="minorHAnsi"/>
          <w:szCs w:val="21"/>
        </w:rPr>
      </w:pPr>
    </w:p>
    <w:p w:rsidR="009C541B" w:rsidRDefault="009C541B">
      <w:pPr>
        <w:widowControl/>
        <w:jc w:val="left"/>
        <w:rPr>
          <w:rFonts w:eastAsia="黑体" w:cstheme="minorHAnsi"/>
          <w:szCs w:val="21"/>
        </w:rPr>
      </w:pPr>
    </w:p>
    <w:p w:rsidR="005D63B7" w:rsidRDefault="00AC40F1" w:rsidP="005D63B7">
      <w:pPr>
        <w:rPr>
          <w:rFonts w:eastAsia="黑体" w:cstheme="minorHAnsi"/>
          <w:szCs w:val="21"/>
        </w:rPr>
      </w:pPr>
      <w:r w:rsidRPr="00B3240D">
        <w:rPr>
          <w:rFonts w:eastAsia="黑体" w:cstheme="minorHAnsi"/>
          <w:noProof/>
          <w:szCs w:val="21"/>
        </w:rPr>
        <w:drawing>
          <wp:anchor distT="0" distB="0" distL="114300" distR="114300" simplePos="0" relativeHeight="251653120" behindDoc="1" locked="0" layoutInCell="1" allowOverlap="1">
            <wp:simplePos x="0" y="0"/>
            <wp:positionH relativeFrom="margin">
              <wp:posOffset>0</wp:posOffset>
            </wp:positionH>
            <wp:positionV relativeFrom="paragraph">
              <wp:posOffset>35267</wp:posOffset>
            </wp:positionV>
            <wp:extent cx="1524000" cy="1706880"/>
            <wp:effectExtent l="0" t="0" r="0" b="7620"/>
            <wp:wrapTight wrapText="bothSides">
              <wp:wrapPolygon edited="0">
                <wp:start x="0" y="0"/>
                <wp:lineTo x="0" y="21455"/>
                <wp:lineTo x="21330" y="21455"/>
                <wp:lineTo x="21330" y="0"/>
                <wp:lineTo x="0" y="0"/>
              </wp:wrapPolygon>
            </wp:wrapTight>
            <wp:docPr id="7" name="图片 1" descr="E:\2017.08-2018.01\讲座\10月底论坛\10.31-31日 图片 professors\14244bfd-582e-415b-8d27-b5d364944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7.08-2018.01\讲座\10月底论坛\10.31-31日 图片 professors\14244bfd-582e-415b-8d27-b5d3649442b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0" cy="1706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D63B7" w:rsidRPr="00B3240D">
        <w:rPr>
          <w:rFonts w:eastAsia="黑体" w:cstheme="minorHAnsi"/>
          <w:szCs w:val="21"/>
        </w:rPr>
        <w:t xml:space="preserve">Dr. </w:t>
      </w:r>
      <w:proofErr w:type="spellStart"/>
      <w:r w:rsidR="005D63B7" w:rsidRPr="00B3240D">
        <w:rPr>
          <w:rFonts w:eastAsia="黑体" w:cstheme="minorHAnsi"/>
          <w:szCs w:val="21"/>
        </w:rPr>
        <w:t>Xiaohui</w:t>
      </w:r>
      <w:proofErr w:type="spellEnd"/>
      <w:r w:rsidR="005D63B7" w:rsidRPr="00B3240D">
        <w:rPr>
          <w:rFonts w:eastAsia="黑体" w:cstheme="minorHAnsi"/>
          <w:szCs w:val="21"/>
        </w:rPr>
        <w:t xml:space="preserve"> Zhang is a full professor in State Key Laboratory of Cognitive Neuroscience &amp; Learning at Beijing Normal University. He received his Ph.D. degree in Neurobiology from Shanghai Institute of Physiology, Chinese Academy of Sciences (CAS) in 1999. He had his postdoctoral training in Prof. Mu-Ming Poo’s laboratory at UC San Diego and Berkeley, respectively, during 1999-2002, with support of the Long-Term Fellowship of International Human Frontier Science Program (HFSP). He joined the Institute of Neuroscience (ION), CAS, in 2003, with the elite awards of the CAS Hundred Talents Program (China) and the HFSP Career Development Award. During 2003-2013, he had worked as an Associate Investigator and then a Principal Investigator at the ION. His lab research in focused on elucidating hippocampal/ cortical circuit mechanisms that underlie learning and early experience-induced brain plasticity as well as synaptic pathologies of neural developmental disease </w:t>
      </w:r>
      <w:proofErr w:type="spellStart"/>
      <w:r w:rsidR="005D63B7" w:rsidRPr="00B3240D">
        <w:rPr>
          <w:rFonts w:eastAsia="黑体" w:cstheme="minorHAnsi"/>
          <w:szCs w:val="21"/>
        </w:rPr>
        <w:t>Rett</w:t>
      </w:r>
      <w:proofErr w:type="spellEnd"/>
      <w:r w:rsidR="005D63B7" w:rsidRPr="00B3240D">
        <w:rPr>
          <w:rFonts w:eastAsia="黑体" w:cstheme="minorHAnsi"/>
          <w:szCs w:val="21"/>
        </w:rPr>
        <w:t xml:space="preserve"> syndrome. He was recipients of the Chinese </w:t>
      </w:r>
      <w:proofErr w:type="spellStart"/>
      <w:r w:rsidR="005D63B7" w:rsidRPr="00B3240D">
        <w:rPr>
          <w:rFonts w:eastAsia="黑体" w:cstheme="minorHAnsi"/>
          <w:szCs w:val="21"/>
        </w:rPr>
        <w:t>SfN</w:t>
      </w:r>
      <w:proofErr w:type="spellEnd"/>
      <w:r w:rsidR="005D63B7" w:rsidRPr="00B3240D">
        <w:rPr>
          <w:rFonts w:eastAsia="微软雅黑" w:cstheme="minorHAnsi"/>
          <w:szCs w:val="21"/>
        </w:rPr>
        <w:t>−</w:t>
      </w:r>
      <w:r w:rsidR="005D63B7" w:rsidRPr="00B3240D">
        <w:rPr>
          <w:rFonts w:eastAsia="黑体" w:cstheme="minorHAnsi"/>
          <w:szCs w:val="21"/>
        </w:rPr>
        <w:t xml:space="preserve">HT Chang Young Neuroscientist Award (2017), the MIT Greater China for Innovation Fund (2015) and the Sanofi-Aventis Young Faculty Award (2010). </w:t>
      </w:r>
    </w:p>
    <w:p w:rsidR="0083679B" w:rsidRPr="00B3240D" w:rsidRDefault="0083679B" w:rsidP="005D63B7">
      <w:pPr>
        <w:rPr>
          <w:rFonts w:eastAsia="黑体" w:cstheme="minorHAnsi"/>
          <w:szCs w:val="21"/>
        </w:rPr>
      </w:pPr>
    </w:p>
    <w:p w:rsidR="00477289" w:rsidRPr="00B3240D" w:rsidRDefault="00477289" w:rsidP="004649C8">
      <w:pPr>
        <w:widowControl/>
        <w:jc w:val="left"/>
        <w:rPr>
          <w:rFonts w:eastAsia="黑体" w:cstheme="minorHAnsi"/>
          <w:color w:val="000000"/>
          <w:kern w:val="0"/>
          <w:szCs w:val="21"/>
          <w:shd w:val="clear" w:color="auto" w:fill="FFFFFF"/>
        </w:rPr>
      </w:pPr>
    </w:p>
    <w:p w:rsidR="0047035A" w:rsidRPr="00B3240D" w:rsidRDefault="0047035A" w:rsidP="004649C8">
      <w:pPr>
        <w:widowControl/>
        <w:jc w:val="left"/>
        <w:rPr>
          <w:rFonts w:eastAsia="黑体" w:cstheme="minorHAnsi"/>
          <w:noProof/>
          <w:szCs w:val="21"/>
        </w:rPr>
      </w:pPr>
      <w:r w:rsidRPr="00B3240D">
        <w:rPr>
          <w:rFonts w:eastAsia="黑体" w:cstheme="minorHAnsi"/>
          <w:noProof/>
          <w:szCs w:val="21"/>
        </w:rPr>
        <w:drawing>
          <wp:anchor distT="0" distB="0" distL="114300" distR="114300" simplePos="0" relativeHeight="251654144" behindDoc="1" locked="0" layoutInCell="1" allowOverlap="1">
            <wp:simplePos x="0" y="0"/>
            <wp:positionH relativeFrom="margin">
              <wp:align>left</wp:align>
            </wp:positionH>
            <wp:positionV relativeFrom="paragraph">
              <wp:posOffset>2833</wp:posOffset>
            </wp:positionV>
            <wp:extent cx="1722755" cy="1463040"/>
            <wp:effectExtent l="0" t="0" r="0" b="3810"/>
            <wp:wrapTight wrapText="bothSides">
              <wp:wrapPolygon edited="0">
                <wp:start x="0" y="0"/>
                <wp:lineTo x="0" y="21375"/>
                <wp:lineTo x="21258" y="21375"/>
                <wp:lineTo x="21258" y="0"/>
                <wp:lineTo x="0" y="0"/>
              </wp:wrapPolygon>
            </wp:wrapTight>
            <wp:docPr id="1" name="图片 1" descr="lab photo.JPG"/>
            <wp:cNvGraphicFramePr/>
            <a:graphic xmlns:a="http://schemas.openxmlformats.org/drawingml/2006/main">
              <a:graphicData uri="http://schemas.openxmlformats.org/drawingml/2006/picture">
                <pic:pic xmlns:pic="http://schemas.openxmlformats.org/drawingml/2006/picture">
                  <pic:nvPicPr>
                    <pic:cNvPr id="11" name="图片 10" descr="lab photo.JPG"/>
                    <pic:cNvPicPr>
                      <a:picLocks noChangeAspect="1"/>
                    </pic:cNvPicPr>
                  </pic:nvPicPr>
                  <pic:blipFill>
                    <a:blip r:embed="rId18" cstate="print">
                      <a:extLst>
                        <a:ext uri="{28A0092B-C50C-407E-A947-70E740481C1C}">
                          <a14:useLocalDpi xmlns:a14="http://schemas.microsoft.com/office/drawing/2010/main" val="0"/>
                        </a:ext>
                      </a:extLst>
                    </a:blip>
                    <a:srcRect l="11718" t="1953" r="18750" b="8984"/>
                    <a:stretch>
                      <a:fillRect/>
                    </a:stretch>
                  </pic:blipFill>
                  <pic:spPr>
                    <a:xfrm>
                      <a:off x="0" y="0"/>
                      <a:ext cx="1722755" cy="1463040"/>
                    </a:xfrm>
                    <a:prstGeom prst="rect">
                      <a:avLst/>
                    </a:prstGeom>
                  </pic:spPr>
                </pic:pic>
              </a:graphicData>
            </a:graphic>
            <wp14:sizeRelH relativeFrom="margin">
              <wp14:pctWidth>0</wp14:pctWidth>
            </wp14:sizeRelH>
            <wp14:sizeRelV relativeFrom="margin">
              <wp14:pctHeight>0</wp14:pctHeight>
            </wp14:sizeRelV>
          </wp:anchor>
        </w:drawing>
      </w:r>
      <w:r w:rsidRPr="00B3240D">
        <w:rPr>
          <w:rFonts w:eastAsia="黑体" w:cstheme="minorHAnsi"/>
          <w:noProof/>
          <w:szCs w:val="21"/>
        </w:rPr>
        <w:t>吴海涛博士，军事医学科学院基础医学研究所神经生物学研究室主任、研究员。国家</w:t>
      </w:r>
      <w:r w:rsidRPr="00B3240D">
        <w:rPr>
          <w:rFonts w:eastAsia="黑体" w:cstheme="minorHAnsi"/>
          <w:noProof/>
          <w:szCs w:val="21"/>
        </w:rPr>
        <w:t>“</w:t>
      </w:r>
      <w:r w:rsidRPr="00B3240D">
        <w:rPr>
          <w:rFonts w:eastAsia="黑体" w:cstheme="minorHAnsi"/>
          <w:noProof/>
          <w:szCs w:val="21"/>
        </w:rPr>
        <w:t>优秀青年</w:t>
      </w:r>
      <w:r w:rsidRPr="00B3240D">
        <w:rPr>
          <w:rFonts w:eastAsia="黑体" w:cstheme="minorHAnsi"/>
          <w:noProof/>
          <w:szCs w:val="21"/>
        </w:rPr>
        <w:t>”</w:t>
      </w:r>
      <w:r w:rsidRPr="00B3240D">
        <w:rPr>
          <w:rFonts w:eastAsia="黑体" w:cstheme="minorHAnsi"/>
          <w:noProof/>
          <w:szCs w:val="21"/>
        </w:rPr>
        <w:t>基金获得者（</w:t>
      </w:r>
      <w:r w:rsidRPr="00B3240D">
        <w:rPr>
          <w:rFonts w:eastAsia="黑体" w:cstheme="minorHAnsi"/>
          <w:noProof/>
          <w:szCs w:val="21"/>
        </w:rPr>
        <w:t>2015</w:t>
      </w:r>
      <w:r w:rsidRPr="00B3240D">
        <w:rPr>
          <w:rFonts w:eastAsia="黑体" w:cstheme="minorHAnsi"/>
          <w:noProof/>
          <w:szCs w:val="21"/>
        </w:rPr>
        <w:t>）。主要研究方向为神经发育与脑认知功能障碍。近年来的主要研究工作包括：（</w:t>
      </w:r>
      <w:r w:rsidRPr="00B3240D">
        <w:rPr>
          <w:rFonts w:eastAsia="黑体" w:cstheme="minorHAnsi"/>
          <w:noProof/>
          <w:szCs w:val="21"/>
        </w:rPr>
        <w:t>1</w:t>
      </w:r>
      <w:r w:rsidRPr="00B3240D">
        <w:rPr>
          <w:rFonts w:eastAsia="黑体" w:cstheme="minorHAnsi"/>
          <w:noProof/>
          <w:szCs w:val="21"/>
        </w:rPr>
        <w:t>）神经肌肉接头突触发育及生理功能调控机制；（</w:t>
      </w:r>
      <w:r w:rsidRPr="00B3240D">
        <w:rPr>
          <w:rFonts w:eastAsia="黑体" w:cstheme="minorHAnsi"/>
          <w:noProof/>
          <w:szCs w:val="21"/>
        </w:rPr>
        <w:t>2</w:t>
      </w:r>
      <w:r w:rsidRPr="00B3240D">
        <w:rPr>
          <w:rFonts w:eastAsia="黑体" w:cstheme="minorHAnsi"/>
          <w:noProof/>
          <w:szCs w:val="21"/>
        </w:rPr>
        <w:t>）大脑发育与认知功能障碍的分子基础及干预措施。在</w:t>
      </w:r>
      <w:r w:rsidRPr="00B3240D">
        <w:rPr>
          <w:rFonts w:eastAsia="黑体" w:cstheme="minorHAnsi"/>
          <w:noProof/>
          <w:szCs w:val="21"/>
        </w:rPr>
        <w:t>Neuron</w:t>
      </w:r>
      <w:r w:rsidRPr="00B3240D">
        <w:rPr>
          <w:rFonts w:eastAsia="黑体" w:cstheme="minorHAnsi"/>
          <w:noProof/>
          <w:szCs w:val="21"/>
        </w:rPr>
        <w:t>、</w:t>
      </w:r>
      <w:r w:rsidRPr="00B3240D">
        <w:rPr>
          <w:rFonts w:eastAsia="黑体" w:cstheme="minorHAnsi"/>
          <w:noProof/>
          <w:szCs w:val="21"/>
        </w:rPr>
        <w:t>PNAS</w:t>
      </w:r>
      <w:r w:rsidRPr="00B3240D">
        <w:rPr>
          <w:rFonts w:eastAsia="黑体" w:cstheme="minorHAnsi"/>
          <w:noProof/>
          <w:szCs w:val="21"/>
        </w:rPr>
        <w:t>、</w:t>
      </w:r>
      <w:r w:rsidRPr="00B3240D">
        <w:rPr>
          <w:rFonts w:eastAsia="黑体" w:cstheme="minorHAnsi"/>
          <w:noProof/>
          <w:szCs w:val="21"/>
        </w:rPr>
        <w:t>Development</w:t>
      </w:r>
      <w:r w:rsidRPr="00B3240D">
        <w:rPr>
          <w:rFonts w:eastAsia="黑体" w:cstheme="minorHAnsi"/>
          <w:noProof/>
          <w:szCs w:val="21"/>
        </w:rPr>
        <w:t>、</w:t>
      </w:r>
      <w:r w:rsidRPr="00B3240D">
        <w:rPr>
          <w:rFonts w:eastAsia="黑体" w:cstheme="minorHAnsi"/>
          <w:noProof/>
          <w:szCs w:val="21"/>
        </w:rPr>
        <w:t>eLife</w:t>
      </w:r>
      <w:r w:rsidRPr="00B3240D">
        <w:rPr>
          <w:rFonts w:eastAsia="黑体" w:cstheme="minorHAnsi"/>
          <w:noProof/>
          <w:szCs w:val="21"/>
        </w:rPr>
        <w:t>、</w:t>
      </w:r>
      <w:r w:rsidRPr="00B3240D">
        <w:rPr>
          <w:rFonts w:eastAsia="黑体" w:cstheme="minorHAnsi"/>
          <w:noProof/>
          <w:szCs w:val="21"/>
        </w:rPr>
        <w:t>J Neurosci</w:t>
      </w:r>
      <w:r w:rsidRPr="00B3240D">
        <w:rPr>
          <w:rFonts w:eastAsia="黑体" w:cstheme="minorHAnsi"/>
          <w:noProof/>
          <w:szCs w:val="21"/>
        </w:rPr>
        <w:t>、</w:t>
      </w:r>
      <w:r w:rsidRPr="00B3240D">
        <w:rPr>
          <w:rFonts w:eastAsia="黑体" w:cstheme="minorHAnsi"/>
          <w:noProof/>
          <w:szCs w:val="21"/>
        </w:rPr>
        <w:t>FASEB J.</w:t>
      </w:r>
      <w:r w:rsidRPr="00B3240D">
        <w:rPr>
          <w:rFonts w:eastAsia="黑体" w:cstheme="minorHAnsi"/>
          <w:noProof/>
          <w:szCs w:val="21"/>
        </w:rPr>
        <w:t>等国际权威杂志上发表研究论文或特邀综述</w:t>
      </w:r>
      <w:r w:rsidRPr="00B3240D">
        <w:rPr>
          <w:rFonts w:eastAsia="黑体" w:cstheme="minorHAnsi"/>
          <w:noProof/>
          <w:szCs w:val="21"/>
        </w:rPr>
        <w:t>30</w:t>
      </w:r>
      <w:r w:rsidRPr="00B3240D">
        <w:rPr>
          <w:rFonts w:eastAsia="黑体" w:cstheme="minorHAnsi"/>
          <w:noProof/>
          <w:szCs w:val="21"/>
        </w:rPr>
        <w:t>余篇，总引用率</w:t>
      </w:r>
      <w:r w:rsidRPr="00B3240D">
        <w:rPr>
          <w:rFonts w:eastAsia="黑体" w:cstheme="minorHAnsi"/>
          <w:noProof/>
          <w:szCs w:val="21"/>
        </w:rPr>
        <w:t>700</w:t>
      </w:r>
      <w:r w:rsidRPr="00B3240D">
        <w:rPr>
          <w:rFonts w:eastAsia="黑体" w:cstheme="minorHAnsi"/>
          <w:noProof/>
          <w:szCs w:val="21"/>
        </w:rPr>
        <w:t>余次，总影响因子</w:t>
      </w:r>
      <w:r w:rsidRPr="00B3240D">
        <w:rPr>
          <w:rFonts w:eastAsia="黑体" w:cstheme="minorHAnsi"/>
          <w:noProof/>
          <w:szCs w:val="21"/>
        </w:rPr>
        <w:t>170</w:t>
      </w:r>
      <w:r w:rsidRPr="00B3240D">
        <w:rPr>
          <w:rFonts w:eastAsia="黑体" w:cstheme="minorHAnsi"/>
          <w:noProof/>
          <w:szCs w:val="21"/>
        </w:rPr>
        <w:t>余分。相关研究成果和综述分别被《</w:t>
      </w:r>
      <w:r w:rsidRPr="00B3240D">
        <w:rPr>
          <w:rFonts w:eastAsia="黑体" w:cstheme="minorHAnsi"/>
          <w:noProof/>
          <w:szCs w:val="21"/>
        </w:rPr>
        <w:t>Molecular Biology of the Cell</w:t>
      </w:r>
      <w:r w:rsidRPr="00B3240D">
        <w:rPr>
          <w:rFonts w:eastAsia="黑体" w:cstheme="minorHAnsi"/>
          <w:noProof/>
          <w:szCs w:val="21"/>
        </w:rPr>
        <w:t>》</w:t>
      </w:r>
      <w:r w:rsidRPr="00B3240D">
        <w:rPr>
          <w:rFonts w:eastAsia="黑体" w:cstheme="minorHAnsi"/>
          <w:noProof/>
          <w:szCs w:val="21"/>
        </w:rPr>
        <w:t>(6th Edition)</w:t>
      </w:r>
      <w:r w:rsidRPr="00B3240D">
        <w:rPr>
          <w:rFonts w:eastAsia="黑体" w:cstheme="minorHAnsi"/>
          <w:noProof/>
          <w:szCs w:val="21"/>
        </w:rPr>
        <w:t>和《</w:t>
      </w:r>
      <w:r w:rsidRPr="00B3240D">
        <w:rPr>
          <w:rFonts w:eastAsia="黑体" w:cstheme="minorHAnsi"/>
          <w:noProof/>
          <w:szCs w:val="21"/>
        </w:rPr>
        <w:t>Principles of Neural Science</w:t>
      </w:r>
      <w:r w:rsidRPr="00B3240D">
        <w:rPr>
          <w:rFonts w:eastAsia="黑体" w:cstheme="minorHAnsi"/>
          <w:noProof/>
          <w:szCs w:val="21"/>
        </w:rPr>
        <w:t>》</w:t>
      </w:r>
      <w:r w:rsidRPr="00B3240D">
        <w:rPr>
          <w:rFonts w:eastAsia="黑体" w:cstheme="minorHAnsi"/>
          <w:noProof/>
          <w:szCs w:val="21"/>
        </w:rPr>
        <w:t>(5th Edition)</w:t>
      </w:r>
      <w:r w:rsidRPr="00B3240D">
        <w:rPr>
          <w:rFonts w:eastAsia="黑体" w:cstheme="minorHAnsi"/>
          <w:noProof/>
          <w:szCs w:val="21"/>
        </w:rPr>
        <w:t>两本专著收录。参编英文专著《</w:t>
      </w:r>
      <w:r w:rsidRPr="00B3240D">
        <w:rPr>
          <w:rFonts w:eastAsia="黑体" w:cstheme="minorHAnsi"/>
          <w:noProof/>
          <w:szCs w:val="21"/>
        </w:rPr>
        <w:t>Methods in Mol Biol.</w:t>
      </w:r>
      <w:r w:rsidRPr="00B3240D">
        <w:rPr>
          <w:rFonts w:eastAsia="黑体" w:cstheme="minorHAnsi"/>
          <w:noProof/>
          <w:szCs w:val="21"/>
        </w:rPr>
        <w:t>》一部，参编译著三部。先后</w:t>
      </w:r>
      <w:r w:rsidRPr="00B3240D">
        <w:rPr>
          <w:rFonts w:eastAsia="黑体" w:cstheme="minorHAnsi"/>
          <w:noProof/>
          <w:szCs w:val="21"/>
        </w:rPr>
        <w:t>4</w:t>
      </w:r>
      <w:r w:rsidRPr="00B3240D">
        <w:rPr>
          <w:rFonts w:eastAsia="黑体" w:cstheme="minorHAnsi"/>
          <w:noProof/>
          <w:szCs w:val="21"/>
        </w:rPr>
        <w:t>次应邀在国际学术会议上做大会报告。担任</w:t>
      </w:r>
      <w:r w:rsidRPr="00B3240D">
        <w:rPr>
          <w:rFonts w:eastAsia="黑体" w:cstheme="minorHAnsi"/>
          <w:noProof/>
          <w:szCs w:val="21"/>
        </w:rPr>
        <w:t>Neural Regeneraton Res</w:t>
      </w:r>
      <w:r w:rsidRPr="00B3240D">
        <w:rPr>
          <w:rFonts w:eastAsia="黑体" w:cstheme="minorHAnsi"/>
          <w:noProof/>
          <w:szCs w:val="21"/>
        </w:rPr>
        <w:t>杂志编委以及</w:t>
      </w:r>
      <w:r w:rsidRPr="00B3240D">
        <w:rPr>
          <w:rFonts w:eastAsia="黑体" w:cstheme="minorHAnsi"/>
          <w:noProof/>
          <w:szCs w:val="21"/>
        </w:rPr>
        <w:t>J. Neurosci.</w:t>
      </w:r>
      <w:r w:rsidRPr="00B3240D">
        <w:rPr>
          <w:rFonts w:eastAsia="黑体" w:cstheme="minorHAnsi"/>
          <w:noProof/>
          <w:szCs w:val="21"/>
        </w:rPr>
        <w:t>和</w:t>
      </w:r>
      <w:r w:rsidRPr="00B3240D">
        <w:rPr>
          <w:rFonts w:eastAsia="黑体" w:cstheme="minorHAnsi"/>
          <w:noProof/>
          <w:szCs w:val="21"/>
        </w:rPr>
        <w:t>Neurosci Letters</w:t>
      </w:r>
      <w:r w:rsidRPr="00B3240D">
        <w:rPr>
          <w:rFonts w:eastAsia="黑体" w:cstheme="minorHAnsi"/>
          <w:noProof/>
          <w:szCs w:val="21"/>
        </w:rPr>
        <w:t>等多部学术刊物审稿人。目前担任中国神经科学学会神经发育与再生分会委员、中国神经科学学会儿童认知与脑功能障碍分会委员、全军神经生物学专业委员会委员、北京市神经科学学会青年委员会副主任委员。入选国家优青、北京市科技新星、总后科技新星等，享受军队岗位人才津贴。</w:t>
      </w:r>
    </w:p>
    <w:p w:rsidR="0047035A" w:rsidRDefault="0047035A" w:rsidP="004649C8">
      <w:pPr>
        <w:widowControl/>
        <w:jc w:val="left"/>
        <w:rPr>
          <w:rFonts w:eastAsia="黑体" w:cstheme="minorHAnsi"/>
          <w:noProof/>
          <w:szCs w:val="21"/>
        </w:rPr>
      </w:pPr>
    </w:p>
    <w:p w:rsidR="0083679B" w:rsidRDefault="0083679B" w:rsidP="004649C8">
      <w:pPr>
        <w:widowControl/>
        <w:jc w:val="left"/>
        <w:rPr>
          <w:rFonts w:eastAsia="黑体" w:cstheme="minorHAnsi"/>
          <w:noProof/>
          <w:szCs w:val="21"/>
        </w:rPr>
      </w:pPr>
    </w:p>
    <w:p w:rsidR="0083679B" w:rsidRDefault="0083679B" w:rsidP="004649C8">
      <w:pPr>
        <w:widowControl/>
        <w:jc w:val="left"/>
        <w:rPr>
          <w:rFonts w:eastAsia="黑体" w:cstheme="minorHAnsi"/>
          <w:noProof/>
          <w:szCs w:val="21"/>
        </w:rPr>
      </w:pPr>
    </w:p>
    <w:p w:rsidR="0083679B" w:rsidRPr="00B3240D" w:rsidRDefault="0083679B" w:rsidP="004649C8">
      <w:pPr>
        <w:widowControl/>
        <w:jc w:val="left"/>
        <w:rPr>
          <w:rFonts w:eastAsia="黑体" w:cstheme="minorHAnsi"/>
          <w:noProof/>
          <w:szCs w:val="21"/>
        </w:rPr>
      </w:pPr>
    </w:p>
    <w:p w:rsidR="00477289" w:rsidRPr="00B3240D" w:rsidRDefault="00477289" w:rsidP="004649C8">
      <w:pPr>
        <w:widowControl/>
        <w:jc w:val="left"/>
        <w:rPr>
          <w:rFonts w:eastAsia="黑体" w:cstheme="minorHAnsi"/>
          <w:noProof/>
          <w:szCs w:val="21"/>
        </w:rPr>
      </w:pPr>
    </w:p>
    <w:p w:rsidR="00B32DCB" w:rsidRDefault="0083679B" w:rsidP="004649C8">
      <w:pPr>
        <w:widowControl/>
        <w:jc w:val="left"/>
        <w:rPr>
          <w:rFonts w:eastAsia="黑体" w:cstheme="minorHAnsi"/>
          <w:color w:val="000000"/>
          <w:kern w:val="0"/>
          <w:szCs w:val="21"/>
          <w:shd w:val="clear" w:color="auto" w:fill="FFFFFF"/>
        </w:rPr>
      </w:pPr>
      <w:r w:rsidRPr="00B3240D">
        <w:rPr>
          <w:rFonts w:eastAsia="黑体" w:cstheme="minorHAnsi"/>
          <w:noProof/>
          <w:szCs w:val="21"/>
        </w:rPr>
        <w:lastRenderedPageBreak/>
        <w:drawing>
          <wp:anchor distT="0" distB="0" distL="114300" distR="114300" simplePos="0" relativeHeight="251658752" behindDoc="1" locked="0" layoutInCell="1" allowOverlap="1">
            <wp:simplePos x="0" y="0"/>
            <wp:positionH relativeFrom="margin">
              <wp:posOffset>0</wp:posOffset>
            </wp:positionH>
            <wp:positionV relativeFrom="paragraph">
              <wp:posOffset>62002</wp:posOffset>
            </wp:positionV>
            <wp:extent cx="1739900" cy="1511935"/>
            <wp:effectExtent l="0" t="0" r="0" b="0"/>
            <wp:wrapTight wrapText="bothSides">
              <wp:wrapPolygon edited="0">
                <wp:start x="0" y="0"/>
                <wp:lineTo x="0" y="21228"/>
                <wp:lineTo x="21285" y="21228"/>
                <wp:lineTo x="21285" y="0"/>
                <wp:lineTo x="0" y="0"/>
              </wp:wrapPolygon>
            </wp:wrapTight>
            <wp:docPr id="2" name="图片 2" descr="C:\Users\Chen-PC-2\AppData\Local\Microsoft\Windows\INetCache\Content.Word\Labpicture_Y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hen-PC-2\AppData\Local\Microsoft\Windows\INetCache\Content.Word\Labpicture_Yong.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39900" cy="1511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35A" w:rsidRPr="00B3240D">
        <w:rPr>
          <w:rFonts w:eastAsia="黑体" w:cstheme="minorHAnsi"/>
          <w:color w:val="000000"/>
          <w:kern w:val="0"/>
          <w:szCs w:val="21"/>
          <w:shd w:val="clear" w:color="auto" w:fill="FFFFFF"/>
        </w:rPr>
        <w:t>张</w:t>
      </w:r>
      <w:r w:rsidR="0047035A" w:rsidRPr="00B3240D">
        <w:rPr>
          <w:rFonts w:eastAsia="黑体" w:cstheme="minorHAnsi"/>
          <w:color w:val="000000"/>
          <w:kern w:val="0"/>
          <w:szCs w:val="21"/>
          <w:shd w:val="clear" w:color="auto" w:fill="FFFFFF"/>
        </w:rPr>
        <w:t xml:space="preserve"> </w:t>
      </w:r>
      <w:r w:rsidR="0047035A" w:rsidRPr="00B3240D">
        <w:rPr>
          <w:rFonts w:eastAsia="黑体" w:cstheme="minorHAnsi"/>
          <w:color w:val="000000"/>
          <w:kern w:val="0"/>
          <w:szCs w:val="21"/>
          <w:shd w:val="clear" w:color="auto" w:fill="FFFFFF"/>
        </w:rPr>
        <w:t>勇，博士。</w:t>
      </w:r>
      <w:r w:rsidR="0047035A" w:rsidRPr="00B3240D">
        <w:rPr>
          <w:rFonts w:eastAsia="黑体" w:cstheme="minorHAnsi"/>
          <w:color w:val="000000"/>
          <w:kern w:val="0"/>
          <w:szCs w:val="21"/>
          <w:shd w:val="clear" w:color="auto" w:fill="FFFFFF"/>
        </w:rPr>
        <w:t>2008</w:t>
      </w:r>
      <w:r w:rsidR="0047035A" w:rsidRPr="00B3240D">
        <w:rPr>
          <w:rFonts w:eastAsia="黑体" w:cstheme="minorHAnsi"/>
          <w:color w:val="000000"/>
          <w:kern w:val="0"/>
          <w:szCs w:val="21"/>
          <w:shd w:val="clear" w:color="auto" w:fill="FFFFFF"/>
        </w:rPr>
        <w:t>年在约翰霍普金斯大学医学院获博士学位，</w:t>
      </w:r>
      <w:r w:rsidR="0047035A" w:rsidRPr="00B3240D">
        <w:rPr>
          <w:rFonts w:eastAsia="黑体" w:cstheme="minorHAnsi"/>
          <w:color w:val="000000"/>
          <w:kern w:val="0"/>
          <w:szCs w:val="21"/>
          <w:shd w:val="clear" w:color="auto" w:fill="FFFFFF"/>
        </w:rPr>
        <w:t>2008</w:t>
      </w:r>
      <w:r w:rsidR="0047035A" w:rsidRPr="00B3240D">
        <w:rPr>
          <w:rFonts w:eastAsia="黑体" w:cstheme="minorHAnsi"/>
          <w:color w:val="000000"/>
          <w:kern w:val="0"/>
          <w:szCs w:val="21"/>
          <w:shd w:val="clear" w:color="auto" w:fill="FFFFFF"/>
        </w:rPr>
        <w:t>到</w:t>
      </w:r>
      <w:r w:rsidR="0047035A" w:rsidRPr="00B3240D">
        <w:rPr>
          <w:rFonts w:eastAsia="黑体" w:cstheme="minorHAnsi"/>
          <w:color w:val="000000"/>
          <w:kern w:val="0"/>
          <w:szCs w:val="21"/>
          <w:shd w:val="clear" w:color="auto" w:fill="FFFFFF"/>
        </w:rPr>
        <w:t>2016</w:t>
      </w:r>
      <w:r w:rsidR="0047035A" w:rsidRPr="00B3240D">
        <w:rPr>
          <w:rFonts w:eastAsia="黑体" w:cstheme="minorHAnsi"/>
          <w:color w:val="000000"/>
          <w:kern w:val="0"/>
          <w:szCs w:val="21"/>
          <w:shd w:val="clear" w:color="auto" w:fill="FFFFFF"/>
        </w:rPr>
        <w:t>年在约翰霍普金斯大学医学院先后做博士后（导师：</w:t>
      </w:r>
      <w:r w:rsidR="0047035A" w:rsidRPr="00B3240D">
        <w:rPr>
          <w:rFonts w:eastAsia="黑体" w:cstheme="minorHAnsi"/>
          <w:color w:val="000000"/>
          <w:kern w:val="0"/>
          <w:szCs w:val="21"/>
          <w:shd w:val="clear" w:color="auto" w:fill="FFFFFF"/>
        </w:rPr>
        <w:t xml:space="preserve">Richard </w:t>
      </w:r>
      <w:proofErr w:type="spellStart"/>
      <w:r w:rsidR="0047035A" w:rsidRPr="00B3240D">
        <w:rPr>
          <w:rFonts w:eastAsia="黑体" w:cstheme="minorHAnsi"/>
          <w:color w:val="000000"/>
          <w:kern w:val="0"/>
          <w:szCs w:val="21"/>
          <w:shd w:val="clear" w:color="auto" w:fill="FFFFFF"/>
        </w:rPr>
        <w:t>Huganir</w:t>
      </w:r>
      <w:proofErr w:type="spellEnd"/>
      <w:r w:rsidR="0047035A" w:rsidRPr="00B3240D">
        <w:rPr>
          <w:rFonts w:eastAsia="黑体" w:cstheme="minorHAnsi"/>
          <w:color w:val="000000"/>
          <w:kern w:val="0"/>
          <w:szCs w:val="21"/>
          <w:shd w:val="clear" w:color="auto" w:fill="FFFFFF"/>
        </w:rPr>
        <w:t>）和助理研究员。</w:t>
      </w:r>
      <w:r w:rsidR="0047035A" w:rsidRPr="00B3240D">
        <w:rPr>
          <w:rFonts w:eastAsia="黑体" w:cstheme="minorHAnsi"/>
          <w:color w:val="000000"/>
          <w:kern w:val="0"/>
          <w:szCs w:val="21"/>
          <w:shd w:val="clear" w:color="auto" w:fill="FFFFFF"/>
        </w:rPr>
        <w:t>2016</w:t>
      </w:r>
      <w:r w:rsidR="0047035A" w:rsidRPr="00B3240D">
        <w:rPr>
          <w:rFonts w:eastAsia="黑体" w:cstheme="minorHAnsi"/>
          <w:color w:val="000000"/>
          <w:kern w:val="0"/>
          <w:szCs w:val="21"/>
          <w:shd w:val="clear" w:color="auto" w:fill="FFFFFF"/>
        </w:rPr>
        <w:t>年至今任北京大学神经科学研究所／北京大学</w:t>
      </w:r>
      <w:r w:rsidR="0047035A" w:rsidRPr="00B3240D">
        <w:rPr>
          <w:rFonts w:eastAsia="黑体" w:cstheme="minorHAnsi"/>
          <w:color w:val="000000"/>
          <w:kern w:val="0"/>
          <w:szCs w:val="21"/>
          <w:shd w:val="clear" w:color="auto" w:fill="FFFFFF"/>
        </w:rPr>
        <w:t>McGovern</w:t>
      </w:r>
      <w:r w:rsidR="0047035A" w:rsidRPr="00B3240D">
        <w:rPr>
          <w:rFonts w:eastAsia="黑体" w:cstheme="minorHAnsi"/>
          <w:color w:val="000000"/>
          <w:kern w:val="0"/>
          <w:szCs w:val="21"/>
          <w:shd w:val="clear" w:color="auto" w:fill="FFFFFF"/>
        </w:rPr>
        <w:t>脑研究所特聘研究员。先后在</w:t>
      </w:r>
      <w:r w:rsidR="0047035A" w:rsidRPr="00B3240D">
        <w:rPr>
          <w:rFonts w:eastAsia="黑体" w:cstheme="minorHAnsi"/>
          <w:color w:val="000000"/>
          <w:kern w:val="0"/>
          <w:szCs w:val="21"/>
          <w:shd w:val="clear" w:color="auto" w:fill="FFFFFF"/>
        </w:rPr>
        <w:t>Nature Neuroscience</w:t>
      </w:r>
      <w:r w:rsidR="0047035A" w:rsidRPr="00B3240D">
        <w:rPr>
          <w:rFonts w:eastAsia="黑体" w:cstheme="minorHAnsi"/>
          <w:color w:val="000000"/>
          <w:kern w:val="0"/>
          <w:szCs w:val="21"/>
          <w:shd w:val="clear" w:color="auto" w:fill="FFFFFF"/>
        </w:rPr>
        <w:t>，</w:t>
      </w:r>
      <w:r w:rsidR="0047035A" w:rsidRPr="00B3240D">
        <w:rPr>
          <w:rFonts w:eastAsia="黑体" w:cstheme="minorHAnsi"/>
          <w:color w:val="000000"/>
          <w:kern w:val="0"/>
          <w:szCs w:val="21"/>
          <w:shd w:val="clear" w:color="auto" w:fill="FFFFFF"/>
        </w:rPr>
        <w:t>Nature Cell Biology</w:t>
      </w:r>
      <w:r w:rsidR="0047035A" w:rsidRPr="00B3240D">
        <w:rPr>
          <w:rFonts w:eastAsia="黑体" w:cstheme="minorHAnsi"/>
          <w:color w:val="000000"/>
          <w:kern w:val="0"/>
          <w:szCs w:val="21"/>
          <w:shd w:val="clear" w:color="auto" w:fill="FFFFFF"/>
        </w:rPr>
        <w:t>，</w:t>
      </w:r>
      <w:r w:rsidR="0047035A" w:rsidRPr="00B3240D">
        <w:rPr>
          <w:rFonts w:eastAsia="黑体" w:cstheme="minorHAnsi"/>
          <w:color w:val="000000"/>
          <w:kern w:val="0"/>
          <w:szCs w:val="21"/>
          <w:shd w:val="clear" w:color="auto" w:fill="FFFFFF"/>
        </w:rPr>
        <w:t>Cell Reports</w:t>
      </w:r>
      <w:r w:rsidR="0047035A" w:rsidRPr="00B3240D">
        <w:rPr>
          <w:rFonts w:eastAsia="黑体" w:cstheme="minorHAnsi"/>
          <w:color w:val="000000"/>
          <w:kern w:val="0"/>
          <w:szCs w:val="21"/>
          <w:shd w:val="clear" w:color="auto" w:fill="FFFFFF"/>
        </w:rPr>
        <w:t>等杂志发表系列论文。曾获霍普金斯大学杰出青年科学家奖、国家优秀自费留学生奖学金。实验室主要研究方向是阐述突触可塑性以及学习和记忆的分子机制。具体运用双光子活体成像技术研究神经元表面</w:t>
      </w:r>
      <w:r w:rsidR="0047035A" w:rsidRPr="00B3240D">
        <w:rPr>
          <w:rFonts w:eastAsia="黑体" w:cstheme="minorHAnsi"/>
          <w:color w:val="000000"/>
          <w:kern w:val="0"/>
          <w:szCs w:val="21"/>
          <w:shd w:val="clear" w:color="auto" w:fill="FFFFFF"/>
        </w:rPr>
        <w:t>AMPA</w:t>
      </w:r>
      <w:r w:rsidR="0047035A" w:rsidRPr="00B3240D">
        <w:rPr>
          <w:rFonts w:eastAsia="黑体" w:cstheme="minorHAnsi"/>
          <w:color w:val="000000"/>
          <w:kern w:val="0"/>
          <w:szCs w:val="21"/>
          <w:shd w:val="clear" w:color="auto" w:fill="FFFFFF"/>
        </w:rPr>
        <w:t>受体动态，神经元活性以及神经元内各种信号通路的活性对动物行为以及学习和记忆的影响。</w:t>
      </w:r>
    </w:p>
    <w:p w:rsidR="0083679B" w:rsidRDefault="0083679B" w:rsidP="004649C8">
      <w:pPr>
        <w:widowControl/>
        <w:jc w:val="left"/>
        <w:rPr>
          <w:rFonts w:eastAsia="黑体" w:cstheme="minorHAnsi"/>
          <w:color w:val="000000"/>
          <w:kern w:val="0"/>
          <w:szCs w:val="21"/>
          <w:shd w:val="clear" w:color="auto" w:fill="FFFFFF"/>
        </w:rPr>
      </w:pPr>
    </w:p>
    <w:p w:rsidR="00B32DCB" w:rsidRDefault="00B32DCB">
      <w:pPr>
        <w:widowControl/>
        <w:jc w:val="left"/>
        <w:rPr>
          <w:rFonts w:eastAsia="黑体" w:cstheme="minorHAnsi"/>
          <w:color w:val="000000"/>
          <w:kern w:val="0"/>
          <w:szCs w:val="21"/>
          <w:shd w:val="clear" w:color="auto" w:fill="FFFFFF"/>
        </w:rPr>
      </w:pPr>
    </w:p>
    <w:p w:rsidR="00E158E9" w:rsidRPr="00B3240D" w:rsidRDefault="00023506" w:rsidP="00E158E9">
      <w:pPr>
        <w:rPr>
          <w:rFonts w:eastAsia="黑体" w:cstheme="minorHAnsi"/>
          <w:szCs w:val="21"/>
        </w:rPr>
      </w:pPr>
      <w:r w:rsidRPr="00B3240D">
        <w:rPr>
          <w:rFonts w:eastAsia="黑体" w:cstheme="minorHAnsi"/>
          <w:noProof/>
          <w:szCs w:val="21"/>
        </w:rPr>
        <w:drawing>
          <wp:anchor distT="0" distB="0" distL="114300" distR="114300" simplePos="0" relativeHeight="251660288" behindDoc="1" locked="0" layoutInCell="1" allowOverlap="1">
            <wp:simplePos x="0" y="0"/>
            <wp:positionH relativeFrom="column">
              <wp:posOffset>0</wp:posOffset>
            </wp:positionH>
            <wp:positionV relativeFrom="paragraph">
              <wp:posOffset>38100</wp:posOffset>
            </wp:positionV>
            <wp:extent cx="1222375" cy="1705610"/>
            <wp:effectExtent l="0" t="0" r="0" b="8890"/>
            <wp:wrapTight wrapText="bothSides">
              <wp:wrapPolygon edited="0">
                <wp:start x="0" y="0"/>
                <wp:lineTo x="0" y="21471"/>
                <wp:lineTo x="21207" y="21471"/>
                <wp:lineTo x="21207" y="0"/>
                <wp:lineTo x="0" y="0"/>
              </wp:wrapPolygon>
            </wp:wrapTight>
            <wp:docPr id="12" name="图片 3" descr="C:\Users\Chen-PC-2\AppData\Local\Microsoft\Windows\INetCache\Content.Word\59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n-PC-2\AppData\Local\Microsoft\Windows\INetCache\Content.Word\5944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2375" cy="170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E158E9" w:rsidRPr="00B3240D">
        <w:rPr>
          <w:rFonts w:eastAsia="黑体" w:cstheme="minorHAnsi"/>
          <w:szCs w:val="21"/>
        </w:rPr>
        <w:t>张嵘</w:t>
      </w:r>
      <w:r w:rsidR="00E158E9" w:rsidRPr="00B3240D">
        <w:rPr>
          <w:rFonts w:eastAsia="黑体" w:cstheme="minorHAnsi"/>
          <w:szCs w:val="21"/>
        </w:rPr>
        <w:t xml:space="preserve"> </w:t>
      </w:r>
      <w:r w:rsidR="00E158E9" w:rsidRPr="00B3240D">
        <w:rPr>
          <w:rFonts w:eastAsia="黑体" w:cstheme="minorHAnsi"/>
          <w:szCs w:val="21"/>
        </w:rPr>
        <w:t>北京大学神经科学研究所，副教授，北京神经科学学会秘书长，北京大学医学部孤独症研究中心</w:t>
      </w:r>
      <w:r w:rsidR="00E158E9" w:rsidRPr="00B3240D">
        <w:rPr>
          <w:rFonts w:eastAsia="黑体" w:cstheme="minorHAnsi"/>
          <w:szCs w:val="21"/>
        </w:rPr>
        <w:t xml:space="preserve"> </w:t>
      </w:r>
      <w:r w:rsidR="00E158E9" w:rsidRPr="00B3240D">
        <w:rPr>
          <w:rFonts w:eastAsia="黑体" w:cstheme="minorHAnsi"/>
          <w:szCs w:val="21"/>
        </w:rPr>
        <w:t>副主任。毕业于复旦大学上海医学院医学神经生物学国家重点实验室，获博士学位。研究方向针刺转化医学，以及孤独症的发病与治疗机制。采用多中心，随机对照双盲试验验证针刺相关技术在不孕不育症，孤独症等疾病中的疗效与安全性，发布专家共识并研发与产业化相关产品。从孤独症发病的生物环境角度探索易感因素以及母子之间的潜在联系；对孤独症儿童社会交往行为分型提出新的鉴别方法，开发测评量表以及磁共振数据分析方法；采用动物模型与人体研究探索电针治疗孤独症的相关机制，从预防，诊断，治疗孤独症方面做应用及应用基础研究。主持国家自然基金，卫计委行业专项基金，国家重点研发计划等</w:t>
      </w:r>
      <w:r w:rsidR="00E158E9" w:rsidRPr="00B3240D">
        <w:rPr>
          <w:rFonts w:eastAsia="黑体" w:cstheme="minorHAnsi"/>
          <w:szCs w:val="21"/>
        </w:rPr>
        <w:t>6</w:t>
      </w:r>
      <w:r w:rsidR="00E158E9" w:rsidRPr="00B3240D">
        <w:rPr>
          <w:rFonts w:eastAsia="黑体" w:cstheme="minorHAnsi"/>
          <w:szCs w:val="21"/>
        </w:rPr>
        <w:t>项，以第一或者通讯作者发表</w:t>
      </w:r>
      <w:r w:rsidR="00E158E9" w:rsidRPr="00B3240D">
        <w:rPr>
          <w:rFonts w:eastAsia="黑体" w:cstheme="minorHAnsi"/>
          <w:szCs w:val="21"/>
        </w:rPr>
        <w:t>SCI</w:t>
      </w:r>
      <w:r w:rsidR="00E158E9" w:rsidRPr="00B3240D">
        <w:rPr>
          <w:rFonts w:eastAsia="黑体" w:cstheme="minorHAnsi"/>
          <w:szCs w:val="21"/>
        </w:rPr>
        <w:t>论文</w:t>
      </w:r>
      <w:r w:rsidR="00E158E9" w:rsidRPr="00B3240D">
        <w:rPr>
          <w:rFonts w:eastAsia="黑体" w:cstheme="minorHAnsi"/>
          <w:szCs w:val="21"/>
        </w:rPr>
        <w:t>14</w:t>
      </w:r>
      <w:r w:rsidR="00E158E9" w:rsidRPr="00B3240D">
        <w:rPr>
          <w:rFonts w:eastAsia="黑体" w:cstheme="minorHAnsi"/>
          <w:szCs w:val="21"/>
        </w:rPr>
        <w:t>篇，授权美国发明专利及中国实用新型专利</w:t>
      </w:r>
      <w:r w:rsidR="00E158E9" w:rsidRPr="00B3240D">
        <w:rPr>
          <w:rFonts w:eastAsia="黑体" w:cstheme="minorHAnsi"/>
          <w:szCs w:val="21"/>
        </w:rPr>
        <w:t>4</w:t>
      </w:r>
      <w:r w:rsidR="00E158E9" w:rsidRPr="00B3240D">
        <w:rPr>
          <w:rFonts w:eastAsia="黑体" w:cstheme="minorHAnsi"/>
          <w:szCs w:val="21"/>
        </w:rPr>
        <w:t>项，著作权</w:t>
      </w:r>
      <w:r w:rsidR="00E158E9" w:rsidRPr="00B3240D">
        <w:rPr>
          <w:rFonts w:eastAsia="黑体" w:cstheme="minorHAnsi"/>
          <w:szCs w:val="21"/>
        </w:rPr>
        <w:t>1</w:t>
      </w:r>
      <w:r w:rsidR="00E158E9" w:rsidRPr="00B3240D">
        <w:rPr>
          <w:rFonts w:eastAsia="黑体" w:cstheme="minorHAnsi"/>
          <w:szCs w:val="21"/>
        </w:rPr>
        <w:t>项，主编孤独症专著及教学案例。获得教育部自然科学奖一等奖，全国妇幼健康科学技术奖自然科学一等奖，北京大学医学部青年岗位能手等荣誉称号。</w:t>
      </w:r>
    </w:p>
    <w:p w:rsidR="00AE0A20" w:rsidRPr="00B3240D" w:rsidRDefault="00E158E9" w:rsidP="00AE0A20">
      <w:pPr>
        <w:spacing w:beforeLines="50" w:before="156" w:afterLines="50" w:after="156"/>
        <w:rPr>
          <w:rFonts w:eastAsia="黑体" w:cstheme="minorHAnsi"/>
          <w:szCs w:val="21"/>
          <w:lang w:val="de-DE"/>
        </w:rPr>
      </w:pPr>
      <w:r w:rsidRPr="00B3240D">
        <w:rPr>
          <w:rFonts w:eastAsia="黑体" w:cstheme="minorHAnsi"/>
          <w:noProof/>
          <w:kern w:val="0"/>
          <w:szCs w:val="21"/>
        </w:rPr>
        <w:drawing>
          <wp:anchor distT="0" distB="0" distL="114300" distR="114300" simplePos="0" relativeHeight="251661312" behindDoc="1" locked="0" layoutInCell="1" allowOverlap="1">
            <wp:simplePos x="0" y="0"/>
            <wp:positionH relativeFrom="column">
              <wp:posOffset>-8890</wp:posOffset>
            </wp:positionH>
            <wp:positionV relativeFrom="paragraph">
              <wp:posOffset>300990</wp:posOffset>
            </wp:positionV>
            <wp:extent cx="1274445" cy="1567180"/>
            <wp:effectExtent l="0" t="0" r="1905" b="0"/>
            <wp:wrapTight wrapText="bothSides">
              <wp:wrapPolygon edited="0">
                <wp:start x="0" y="0"/>
                <wp:lineTo x="0" y="21267"/>
                <wp:lineTo x="21309" y="21267"/>
                <wp:lineTo x="21309" y="0"/>
                <wp:lineTo x="0" y="0"/>
              </wp:wrapPolygon>
            </wp:wrapTight>
            <wp:docPr id="4" name="图片 4" descr="C:\Users\Chen-PC-2\AppData\Local\Microsoft\Windows\INetCache\Content.Word\李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en-PC-2\AppData\Local\Microsoft\Windows\INetCache\Content.Word\李俊.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4445" cy="1567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32ED" w:rsidRPr="00B3240D" w:rsidRDefault="00E158E9" w:rsidP="004649C8">
      <w:pPr>
        <w:widowControl/>
        <w:jc w:val="left"/>
        <w:rPr>
          <w:rFonts w:eastAsia="黑体" w:cstheme="minorHAnsi"/>
          <w:color w:val="000000"/>
          <w:kern w:val="0"/>
          <w:szCs w:val="21"/>
          <w:shd w:val="clear" w:color="auto" w:fill="FFFFFF"/>
        </w:rPr>
      </w:pPr>
      <w:r w:rsidRPr="00B3240D">
        <w:rPr>
          <w:rFonts w:eastAsia="黑体" w:cstheme="minorHAnsi"/>
          <w:szCs w:val="21"/>
        </w:rPr>
        <w:t>李俊，北京大学精神卫生研究所助理研究员。</w:t>
      </w:r>
      <w:r w:rsidRPr="00B3240D">
        <w:rPr>
          <w:rFonts w:eastAsia="黑体" w:cstheme="minorHAnsi"/>
          <w:szCs w:val="21"/>
        </w:rPr>
        <w:t>2008</w:t>
      </w:r>
      <w:r w:rsidRPr="00B3240D">
        <w:rPr>
          <w:rFonts w:eastAsia="黑体" w:cstheme="minorHAnsi"/>
          <w:szCs w:val="21"/>
        </w:rPr>
        <w:t>年在北京大学取得预防医学专业和心理学专业双学士学位，</w:t>
      </w:r>
      <w:r w:rsidRPr="00B3240D">
        <w:rPr>
          <w:rFonts w:eastAsia="黑体" w:cstheme="minorHAnsi"/>
          <w:szCs w:val="21"/>
        </w:rPr>
        <w:t>2013</w:t>
      </w:r>
      <w:r w:rsidRPr="00B3240D">
        <w:rPr>
          <w:rFonts w:eastAsia="黑体" w:cstheme="minorHAnsi"/>
          <w:szCs w:val="21"/>
        </w:rPr>
        <w:t>年获得北京大学精神病与精神卫生学专业博士学位。</w:t>
      </w:r>
      <w:r w:rsidRPr="00B3240D">
        <w:rPr>
          <w:rFonts w:eastAsia="黑体" w:cstheme="minorHAnsi"/>
          <w:szCs w:val="21"/>
        </w:rPr>
        <w:t>2013</w:t>
      </w:r>
      <w:r w:rsidRPr="00B3240D">
        <w:rPr>
          <w:rFonts w:eastAsia="黑体" w:cstheme="minorHAnsi"/>
          <w:szCs w:val="21"/>
        </w:rPr>
        <w:t>年至</w:t>
      </w:r>
      <w:r w:rsidRPr="00B3240D">
        <w:rPr>
          <w:rFonts w:eastAsia="黑体" w:cstheme="minorHAnsi"/>
          <w:szCs w:val="21"/>
        </w:rPr>
        <w:t>2015</w:t>
      </w:r>
      <w:r w:rsidRPr="00B3240D">
        <w:rPr>
          <w:rFonts w:eastAsia="黑体" w:cstheme="minorHAnsi"/>
          <w:szCs w:val="21"/>
        </w:rPr>
        <w:t>年在北京大学基础医学院神经药理学专业从事博士后研究工作。</w:t>
      </w:r>
      <w:r w:rsidRPr="00B3240D">
        <w:rPr>
          <w:rFonts w:eastAsia="黑体" w:cstheme="minorHAnsi"/>
          <w:szCs w:val="21"/>
        </w:rPr>
        <w:t>2015</w:t>
      </w:r>
      <w:r w:rsidRPr="00B3240D">
        <w:rPr>
          <w:rFonts w:eastAsia="黑体" w:cstheme="minorHAnsi"/>
          <w:szCs w:val="21"/>
        </w:rPr>
        <w:t>年起在北京大学精神卫生研究所卫生部精神卫生重点实验室工作至今。</w:t>
      </w:r>
      <w:r w:rsidRPr="00B3240D">
        <w:rPr>
          <w:rFonts w:eastAsia="黑体" w:cstheme="minorHAnsi"/>
          <w:szCs w:val="21"/>
        </w:rPr>
        <w:t>2015</w:t>
      </w:r>
      <w:r w:rsidRPr="00B3240D">
        <w:rPr>
          <w:rFonts w:eastAsia="黑体" w:cstheme="minorHAnsi"/>
          <w:szCs w:val="21"/>
        </w:rPr>
        <w:t>年获得北京大学优秀博士后称号，</w:t>
      </w:r>
      <w:r w:rsidRPr="00B3240D">
        <w:rPr>
          <w:rFonts w:eastAsia="黑体" w:cstheme="minorHAnsi"/>
          <w:szCs w:val="21"/>
        </w:rPr>
        <w:t>2016</w:t>
      </w:r>
      <w:r w:rsidRPr="00B3240D">
        <w:rPr>
          <w:rFonts w:eastAsia="黑体" w:cstheme="minorHAnsi"/>
          <w:szCs w:val="21"/>
        </w:rPr>
        <w:t>年入选中国科协青年人才托举工程。主要研究方向为孤独症等精神疾病的易感基因筛选及功能研究。具体为：（</w:t>
      </w:r>
      <w:r w:rsidRPr="00B3240D">
        <w:rPr>
          <w:rFonts w:eastAsia="黑体" w:cstheme="minorHAnsi"/>
          <w:szCs w:val="21"/>
        </w:rPr>
        <w:t>1</w:t>
      </w:r>
      <w:r w:rsidRPr="00B3240D">
        <w:rPr>
          <w:rFonts w:eastAsia="黑体" w:cstheme="minorHAnsi"/>
          <w:szCs w:val="21"/>
        </w:rPr>
        <w:t>）以候选基因及全基因组关联为主要策略，通过病例</w:t>
      </w:r>
      <w:r w:rsidRPr="00B3240D">
        <w:rPr>
          <w:rFonts w:eastAsia="黑体" w:cstheme="minorHAnsi"/>
          <w:szCs w:val="21"/>
        </w:rPr>
        <w:t>-</w:t>
      </w:r>
      <w:r w:rsidRPr="00B3240D">
        <w:rPr>
          <w:rFonts w:eastAsia="黑体" w:cstheme="minorHAnsi"/>
          <w:szCs w:val="21"/>
        </w:rPr>
        <w:t>对照和以家系为基础的遗传关联研究，筛选精神疾病的易感基因；（</w:t>
      </w:r>
      <w:r w:rsidRPr="00B3240D">
        <w:rPr>
          <w:rFonts w:eastAsia="黑体" w:cstheme="minorHAnsi"/>
          <w:szCs w:val="21"/>
        </w:rPr>
        <w:t>2</w:t>
      </w:r>
      <w:r w:rsidRPr="00B3240D">
        <w:rPr>
          <w:rFonts w:eastAsia="黑体" w:cstheme="minorHAnsi"/>
          <w:szCs w:val="21"/>
        </w:rPr>
        <w:t>）以基因修饰小鼠为动物模型，采用动物行为学、原代神经元培养、子宫内电穿孔、脑内病毒注射和脑片电生理等研究方法，探索特定基因在神经发育、成熟及可塑性中的作用。发表论文</w:t>
      </w:r>
      <w:r w:rsidRPr="00B3240D">
        <w:rPr>
          <w:rFonts w:eastAsia="黑体" w:cstheme="minorHAnsi"/>
          <w:szCs w:val="21"/>
        </w:rPr>
        <w:t>10</w:t>
      </w:r>
      <w:r w:rsidRPr="00B3240D">
        <w:rPr>
          <w:rFonts w:eastAsia="黑体" w:cstheme="minorHAnsi"/>
          <w:szCs w:val="21"/>
        </w:rPr>
        <w:t>余篇，其中以第一作者或通讯作者身份在</w:t>
      </w:r>
      <w:r w:rsidRPr="00B3240D">
        <w:rPr>
          <w:rFonts w:eastAsia="黑体" w:cstheme="minorHAnsi"/>
          <w:szCs w:val="21"/>
        </w:rPr>
        <w:t>PNAS, Scientific Reports</w:t>
      </w:r>
      <w:r w:rsidRPr="00B3240D">
        <w:rPr>
          <w:rFonts w:eastAsia="黑体" w:cstheme="minorHAnsi"/>
          <w:szCs w:val="21"/>
        </w:rPr>
        <w:t>等杂志发表论文</w:t>
      </w:r>
      <w:r w:rsidRPr="00B3240D">
        <w:rPr>
          <w:rFonts w:eastAsia="黑体" w:cstheme="minorHAnsi"/>
          <w:szCs w:val="21"/>
        </w:rPr>
        <w:t>7</w:t>
      </w:r>
      <w:r w:rsidRPr="00B3240D">
        <w:rPr>
          <w:rFonts w:eastAsia="黑体" w:cstheme="minorHAnsi"/>
          <w:szCs w:val="21"/>
        </w:rPr>
        <w:t>篇。研究先后得到中国博士后科学基金、国家自然科学基金青年项目、中国科协青年人才托举工程项目等资助。</w:t>
      </w:r>
    </w:p>
    <w:sectPr w:rsidR="008232ED" w:rsidRPr="00B3240D" w:rsidSect="00B37988">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77E" w:rsidRDefault="00EF577E" w:rsidP="003074B3">
      <w:r>
        <w:separator/>
      </w:r>
    </w:p>
  </w:endnote>
  <w:endnote w:type="continuationSeparator" w:id="0">
    <w:p w:rsidR="00EF577E" w:rsidRDefault="00EF577E" w:rsidP="0030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77E" w:rsidRDefault="00EF577E" w:rsidP="003074B3">
      <w:r>
        <w:separator/>
      </w:r>
    </w:p>
  </w:footnote>
  <w:footnote w:type="continuationSeparator" w:id="0">
    <w:p w:rsidR="00EF577E" w:rsidRDefault="00EF577E" w:rsidP="00307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5270"/>
    <w:multiLevelType w:val="hybridMultilevel"/>
    <w:tmpl w:val="3160923E"/>
    <w:lvl w:ilvl="0" w:tplc="0C080012">
      <w:start w:val="1"/>
      <w:numFmt w:val="japaneseCounting"/>
      <w:lvlText w:val="%1、"/>
      <w:lvlJc w:val="left"/>
      <w:pPr>
        <w:ind w:left="1232" w:hanging="81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wMDAxtjSztDQ3NTZQ0lEKTi0uzszPAykwNK0FALyr2cstAAAA"/>
  </w:docVars>
  <w:rsids>
    <w:rsidRoot w:val="00E55AFF"/>
    <w:rsid w:val="00001657"/>
    <w:rsid w:val="000018FF"/>
    <w:rsid w:val="00023506"/>
    <w:rsid w:val="0003545A"/>
    <w:rsid w:val="0005209F"/>
    <w:rsid w:val="00054C28"/>
    <w:rsid w:val="0005648E"/>
    <w:rsid w:val="0006169F"/>
    <w:rsid w:val="000707A7"/>
    <w:rsid w:val="000707BA"/>
    <w:rsid w:val="00083215"/>
    <w:rsid w:val="00093BF0"/>
    <w:rsid w:val="000A2D48"/>
    <w:rsid w:val="000B0826"/>
    <w:rsid w:val="000B5FD6"/>
    <w:rsid w:val="000C382B"/>
    <w:rsid w:val="000C4D27"/>
    <w:rsid w:val="000F2B9E"/>
    <w:rsid w:val="000F5181"/>
    <w:rsid w:val="00104A8B"/>
    <w:rsid w:val="00124D86"/>
    <w:rsid w:val="0013025D"/>
    <w:rsid w:val="001351E0"/>
    <w:rsid w:val="00146605"/>
    <w:rsid w:val="001572AB"/>
    <w:rsid w:val="00177E38"/>
    <w:rsid w:val="00181F6B"/>
    <w:rsid w:val="00190866"/>
    <w:rsid w:val="0019468E"/>
    <w:rsid w:val="001A2106"/>
    <w:rsid w:val="001C0D09"/>
    <w:rsid w:val="001D2308"/>
    <w:rsid w:val="001D2693"/>
    <w:rsid w:val="001E4199"/>
    <w:rsid w:val="001F3C22"/>
    <w:rsid w:val="001F4E33"/>
    <w:rsid w:val="001F4FDE"/>
    <w:rsid w:val="00201D5A"/>
    <w:rsid w:val="002262D8"/>
    <w:rsid w:val="00241FB6"/>
    <w:rsid w:val="002458B3"/>
    <w:rsid w:val="00250245"/>
    <w:rsid w:val="00262F41"/>
    <w:rsid w:val="00277383"/>
    <w:rsid w:val="00280038"/>
    <w:rsid w:val="0028189B"/>
    <w:rsid w:val="00286C8A"/>
    <w:rsid w:val="002938EE"/>
    <w:rsid w:val="00296534"/>
    <w:rsid w:val="002A172A"/>
    <w:rsid w:val="002A2652"/>
    <w:rsid w:val="002B02CE"/>
    <w:rsid w:val="002D4890"/>
    <w:rsid w:val="00303371"/>
    <w:rsid w:val="003074B3"/>
    <w:rsid w:val="00307694"/>
    <w:rsid w:val="00322310"/>
    <w:rsid w:val="00341FD3"/>
    <w:rsid w:val="003509CE"/>
    <w:rsid w:val="00350A3E"/>
    <w:rsid w:val="00356811"/>
    <w:rsid w:val="00357CEF"/>
    <w:rsid w:val="00372285"/>
    <w:rsid w:val="0037539A"/>
    <w:rsid w:val="00376E44"/>
    <w:rsid w:val="00376FBD"/>
    <w:rsid w:val="00381B48"/>
    <w:rsid w:val="00382FAE"/>
    <w:rsid w:val="00383B45"/>
    <w:rsid w:val="00392CBE"/>
    <w:rsid w:val="00397449"/>
    <w:rsid w:val="003A486C"/>
    <w:rsid w:val="003B74FB"/>
    <w:rsid w:val="003C2A8C"/>
    <w:rsid w:val="003E47BF"/>
    <w:rsid w:val="003E6868"/>
    <w:rsid w:val="003F2D2C"/>
    <w:rsid w:val="003F2E4C"/>
    <w:rsid w:val="003F7B62"/>
    <w:rsid w:val="00403020"/>
    <w:rsid w:val="00403631"/>
    <w:rsid w:val="00423CA1"/>
    <w:rsid w:val="00433634"/>
    <w:rsid w:val="00433979"/>
    <w:rsid w:val="00444D95"/>
    <w:rsid w:val="00446455"/>
    <w:rsid w:val="004510D4"/>
    <w:rsid w:val="00453898"/>
    <w:rsid w:val="004649C8"/>
    <w:rsid w:val="0047035A"/>
    <w:rsid w:val="00470731"/>
    <w:rsid w:val="0047301A"/>
    <w:rsid w:val="00476E67"/>
    <w:rsid w:val="00477289"/>
    <w:rsid w:val="004809E1"/>
    <w:rsid w:val="00492D2D"/>
    <w:rsid w:val="004A113D"/>
    <w:rsid w:val="004A4AF6"/>
    <w:rsid w:val="004C3DAF"/>
    <w:rsid w:val="004D35B3"/>
    <w:rsid w:val="004D3DAF"/>
    <w:rsid w:val="004E4D89"/>
    <w:rsid w:val="004E5694"/>
    <w:rsid w:val="004E719C"/>
    <w:rsid w:val="004F767A"/>
    <w:rsid w:val="00501426"/>
    <w:rsid w:val="005039FE"/>
    <w:rsid w:val="005135F4"/>
    <w:rsid w:val="0051600E"/>
    <w:rsid w:val="005166EE"/>
    <w:rsid w:val="00516DB1"/>
    <w:rsid w:val="00522062"/>
    <w:rsid w:val="00523D0E"/>
    <w:rsid w:val="0052594F"/>
    <w:rsid w:val="00526818"/>
    <w:rsid w:val="00535D35"/>
    <w:rsid w:val="00546A9F"/>
    <w:rsid w:val="00555264"/>
    <w:rsid w:val="005572FE"/>
    <w:rsid w:val="00560748"/>
    <w:rsid w:val="005712FF"/>
    <w:rsid w:val="00577981"/>
    <w:rsid w:val="00580630"/>
    <w:rsid w:val="005A189B"/>
    <w:rsid w:val="005B3F02"/>
    <w:rsid w:val="005D63B7"/>
    <w:rsid w:val="005E2EEE"/>
    <w:rsid w:val="005F4B51"/>
    <w:rsid w:val="005F5E59"/>
    <w:rsid w:val="00620617"/>
    <w:rsid w:val="006239CB"/>
    <w:rsid w:val="006249DC"/>
    <w:rsid w:val="00625628"/>
    <w:rsid w:val="00632196"/>
    <w:rsid w:val="00640457"/>
    <w:rsid w:val="006472AB"/>
    <w:rsid w:val="006612D5"/>
    <w:rsid w:val="0066738F"/>
    <w:rsid w:val="00671064"/>
    <w:rsid w:val="00677068"/>
    <w:rsid w:val="0069391A"/>
    <w:rsid w:val="00695863"/>
    <w:rsid w:val="006A4250"/>
    <w:rsid w:val="006B2CF7"/>
    <w:rsid w:val="006C2AAF"/>
    <w:rsid w:val="006C4BD0"/>
    <w:rsid w:val="006D7885"/>
    <w:rsid w:val="006E55A6"/>
    <w:rsid w:val="006F388F"/>
    <w:rsid w:val="0071281D"/>
    <w:rsid w:val="00737A31"/>
    <w:rsid w:val="00755F28"/>
    <w:rsid w:val="007819B8"/>
    <w:rsid w:val="007822B0"/>
    <w:rsid w:val="007944B8"/>
    <w:rsid w:val="00794AC1"/>
    <w:rsid w:val="007A673A"/>
    <w:rsid w:val="007B1392"/>
    <w:rsid w:val="007C79E2"/>
    <w:rsid w:val="007E6671"/>
    <w:rsid w:val="00800039"/>
    <w:rsid w:val="008232ED"/>
    <w:rsid w:val="0083679B"/>
    <w:rsid w:val="00852A06"/>
    <w:rsid w:val="00853F8C"/>
    <w:rsid w:val="008623C9"/>
    <w:rsid w:val="00866BAC"/>
    <w:rsid w:val="00873669"/>
    <w:rsid w:val="00887349"/>
    <w:rsid w:val="00891326"/>
    <w:rsid w:val="0089477E"/>
    <w:rsid w:val="008A56AE"/>
    <w:rsid w:val="008A7978"/>
    <w:rsid w:val="008B0395"/>
    <w:rsid w:val="008B150E"/>
    <w:rsid w:val="008C03BB"/>
    <w:rsid w:val="008E6DA1"/>
    <w:rsid w:val="008E7446"/>
    <w:rsid w:val="008F0C54"/>
    <w:rsid w:val="00903B92"/>
    <w:rsid w:val="00906C6D"/>
    <w:rsid w:val="00915BA9"/>
    <w:rsid w:val="009204DA"/>
    <w:rsid w:val="00925B1A"/>
    <w:rsid w:val="0093259F"/>
    <w:rsid w:val="00956506"/>
    <w:rsid w:val="00961B9A"/>
    <w:rsid w:val="00970A99"/>
    <w:rsid w:val="00974163"/>
    <w:rsid w:val="00974DC6"/>
    <w:rsid w:val="0099764F"/>
    <w:rsid w:val="00997E66"/>
    <w:rsid w:val="009B0132"/>
    <w:rsid w:val="009B0B44"/>
    <w:rsid w:val="009C541B"/>
    <w:rsid w:val="009C6C62"/>
    <w:rsid w:val="009E5035"/>
    <w:rsid w:val="009F26A5"/>
    <w:rsid w:val="009F6D93"/>
    <w:rsid w:val="00A20453"/>
    <w:rsid w:val="00A21288"/>
    <w:rsid w:val="00A22B9E"/>
    <w:rsid w:val="00A26AC4"/>
    <w:rsid w:val="00A279E5"/>
    <w:rsid w:val="00A31E8A"/>
    <w:rsid w:val="00A37F8B"/>
    <w:rsid w:val="00A43E91"/>
    <w:rsid w:val="00A54262"/>
    <w:rsid w:val="00A65D1F"/>
    <w:rsid w:val="00A85863"/>
    <w:rsid w:val="00AA2CB2"/>
    <w:rsid w:val="00AA3475"/>
    <w:rsid w:val="00AC40F1"/>
    <w:rsid w:val="00AD1D2A"/>
    <w:rsid w:val="00AD3048"/>
    <w:rsid w:val="00AE0A20"/>
    <w:rsid w:val="00AE311F"/>
    <w:rsid w:val="00AE4BDF"/>
    <w:rsid w:val="00AF7932"/>
    <w:rsid w:val="00B13E21"/>
    <w:rsid w:val="00B3240D"/>
    <w:rsid w:val="00B32DCB"/>
    <w:rsid w:val="00B3581E"/>
    <w:rsid w:val="00B35E6D"/>
    <w:rsid w:val="00B37988"/>
    <w:rsid w:val="00B445ED"/>
    <w:rsid w:val="00B7269A"/>
    <w:rsid w:val="00B75B69"/>
    <w:rsid w:val="00B80F44"/>
    <w:rsid w:val="00BA6438"/>
    <w:rsid w:val="00BB2283"/>
    <w:rsid w:val="00BC21C2"/>
    <w:rsid w:val="00BD6143"/>
    <w:rsid w:val="00BE5657"/>
    <w:rsid w:val="00C02309"/>
    <w:rsid w:val="00C04ECC"/>
    <w:rsid w:val="00C05AFE"/>
    <w:rsid w:val="00C26297"/>
    <w:rsid w:val="00C41959"/>
    <w:rsid w:val="00C41FF1"/>
    <w:rsid w:val="00C445B4"/>
    <w:rsid w:val="00C47CDC"/>
    <w:rsid w:val="00C5105A"/>
    <w:rsid w:val="00C535EE"/>
    <w:rsid w:val="00C63719"/>
    <w:rsid w:val="00CC1143"/>
    <w:rsid w:val="00CC5C81"/>
    <w:rsid w:val="00CE0401"/>
    <w:rsid w:val="00CF229F"/>
    <w:rsid w:val="00D031C6"/>
    <w:rsid w:val="00D0497D"/>
    <w:rsid w:val="00D362F3"/>
    <w:rsid w:val="00D71A2A"/>
    <w:rsid w:val="00D835BC"/>
    <w:rsid w:val="00D83A64"/>
    <w:rsid w:val="00D95911"/>
    <w:rsid w:val="00DA3DD1"/>
    <w:rsid w:val="00DC2AEC"/>
    <w:rsid w:val="00DD0534"/>
    <w:rsid w:val="00DE1275"/>
    <w:rsid w:val="00DF2B28"/>
    <w:rsid w:val="00DF4666"/>
    <w:rsid w:val="00E0311B"/>
    <w:rsid w:val="00E06249"/>
    <w:rsid w:val="00E12012"/>
    <w:rsid w:val="00E14244"/>
    <w:rsid w:val="00E14F04"/>
    <w:rsid w:val="00E158E9"/>
    <w:rsid w:val="00E1688E"/>
    <w:rsid w:val="00E2507E"/>
    <w:rsid w:val="00E333B0"/>
    <w:rsid w:val="00E55AFF"/>
    <w:rsid w:val="00E67404"/>
    <w:rsid w:val="00EB0F27"/>
    <w:rsid w:val="00EB7E85"/>
    <w:rsid w:val="00EC62E1"/>
    <w:rsid w:val="00ED1E1C"/>
    <w:rsid w:val="00ED654E"/>
    <w:rsid w:val="00EE39FF"/>
    <w:rsid w:val="00EE3DE7"/>
    <w:rsid w:val="00EE7E37"/>
    <w:rsid w:val="00EF46CD"/>
    <w:rsid w:val="00EF577E"/>
    <w:rsid w:val="00EF767D"/>
    <w:rsid w:val="00F065D8"/>
    <w:rsid w:val="00F10473"/>
    <w:rsid w:val="00F11C65"/>
    <w:rsid w:val="00F15D90"/>
    <w:rsid w:val="00F16CCE"/>
    <w:rsid w:val="00F464DF"/>
    <w:rsid w:val="00F47468"/>
    <w:rsid w:val="00F55E06"/>
    <w:rsid w:val="00F62FA5"/>
    <w:rsid w:val="00F66903"/>
    <w:rsid w:val="00F93DED"/>
    <w:rsid w:val="00F93F0C"/>
    <w:rsid w:val="00F97444"/>
    <w:rsid w:val="00FB1B47"/>
    <w:rsid w:val="00FD4D01"/>
    <w:rsid w:val="00FD6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7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74B3"/>
    <w:rPr>
      <w:sz w:val="18"/>
      <w:szCs w:val="18"/>
    </w:rPr>
  </w:style>
  <w:style w:type="paragraph" w:styleId="a4">
    <w:name w:val="footer"/>
    <w:basedOn w:val="a"/>
    <w:link w:val="Char0"/>
    <w:uiPriority w:val="99"/>
    <w:unhideWhenUsed/>
    <w:rsid w:val="003074B3"/>
    <w:pPr>
      <w:tabs>
        <w:tab w:val="center" w:pos="4153"/>
        <w:tab w:val="right" w:pos="8306"/>
      </w:tabs>
      <w:snapToGrid w:val="0"/>
      <w:jc w:val="left"/>
    </w:pPr>
    <w:rPr>
      <w:sz w:val="18"/>
      <w:szCs w:val="18"/>
    </w:rPr>
  </w:style>
  <w:style w:type="character" w:customStyle="1" w:styleId="Char0">
    <w:name w:val="页脚 Char"/>
    <w:basedOn w:val="a0"/>
    <w:link w:val="a4"/>
    <w:uiPriority w:val="99"/>
    <w:rsid w:val="003074B3"/>
    <w:rPr>
      <w:sz w:val="18"/>
      <w:szCs w:val="18"/>
    </w:rPr>
  </w:style>
  <w:style w:type="paragraph" w:styleId="a5">
    <w:name w:val="Balloon Text"/>
    <w:basedOn w:val="a"/>
    <w:link w:val="Char1"/>
    <w:uiPriority w:val="99"/>
    <w:semiHidden/>
    <w:unhideWhenUsed/>
    <w:rsid w:val="0069391A"/>
    <w:rPr>
      <w:sz w:val="18"/>
      <w:szCs w:val="18"/>
    </w:rPr>
  </w:style>
  <w:style w:type="character" w:customStyle="1" w:styleId="Char1">
    <w:name w:val="批注框文本 Char"/>
    <w:basedOn w:val="a0"/>
    <w:link w:val="a5"/>
    <w:uiPriority w:val="99"/>
    <w:semiHidden/>
    <w:rsid w:val="0069391A"/>
    <w:rPr>
      <w:sz w:val="18"/>
      <w:szCs w:val="18"/>
    </w:rPr>
  </w:style>
  <w:style w:type="paragraph" w:styleId="a6">
    <w:name w:val="Date"/>
    <w:basedOn w:val="a"/>
    <w:next w:val="a"/>
    <w:link w:val="Char2"/>
    <w:uiPriority w:val="99"/>
    <w:semiHidden/>
    <w:unhideWhenUsed/>
    <w:rsid w:val="00C41959"/>
    <w:pPr>
      <w:ind w:leftChars="2500" w:left="100"/>
    </w:pPr>
  </w:style>
  <w:style w:type="character" w:customStyle="1" w:styleId="Char2">
    <w:name w:val="日期 Char"/>
    <w:basedOn w:val="a0"/>
    <w:link w:val="a6"/>
    <w:uiPriority w:val="99"/>
    <w:semiHidden/>
    <w:rsid w:val="00C41959"/>
  </w:style>
  <w:style w:type="character" w:customStyle="1" w:styleId="apple-converted-space">
    <w:name w:val="apple-converted-space"/>
    <w:basedOn w:val="a0"/>
    <w:rsid w:val="004F767A"/>
  </w:style>
  <w:style w:type="character" w:styleId="a7">
    <w:name w:val="Strong"/>
    <w:basedOn w:val="a0"/>
    <w:uiPriority w:val="22"/>
    <w:qFormat/>
    <w:rsid w:val="00FD66C1"/>
    <w:rPr>
      <w:b w:val="0"/>
      <w:bCs w:val="0"/>
      <w:i w:val="0"/>
      <w:iCs w:val="0"/>
    </w:rPr>
  </w:style>
  <w:style w:type="paragraph" w:styleId="a8">
    <w:name w:val="Normal (Web)"/>
    <w:basedOn w:val="a"/>
    <w:uiPriority w:val="99"/>
    <w:semiHidden/>
    <w:unhideWhenUsed/>
    <w:rsid w:val="00FD66C1"/>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B80F44"/>
    <w:pPr>
      <w:ind w:firstLineChars="200" w:firstLine="420"/>
    </w:pPr>
  </w:style>
  <w:style w:type="character" w:styleId="aa">
    <w:name w:val="Hyperlink"/>
    <w:rsid w:val="00B80F44"/>
    <w:rPr>
      <w:rFonts w:ascii="Times New Roman" w:eastAsia="宋体" w:hAnsi="Times New Roman"/>
      <w:color w:val="0000FF"/>
      <w:u w:val="single"/>
    </w:rPr>
  </w:style>
  <w:style w:type="paragraph" w:styleId="HTML">
    <w:name w:val="HTML Preformatted"/>
    <w:basedOn w:val="a"/>
    <w:link w:val="HTMLChar"/>
    <w:uiPriority w:val="99"/>
    <w:semiHidden/>
    <w:unhideWhenUsed/>
    <w:rsid w:val="002A1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2A172A"/>
    <w:rPr>
      <w:rFonts w:ascii="宋体" w:eastAsia="宋体" w:hAnsi="宋体" w:cs="宋体"/>
      <w:kern w:val="0"/>
      <w:sz w:val="24"/>
      <w:szCs w:val="24"/>
    </w:rPr>
  </w:style>
  <w:style w:type="paragraph" w:customStyle="1" w:styleId="1">
    <w:name w:val="列出段落1"/>
    <w:basedOn w:val="a"/>
    <w:qFormat/>
    <w:rsid w:val="00241FB6"/>
    <w:pPr>
      <w:ind w:firstLineChars="200" w:firstLine="420"/>
    </w:pPr>
    <w:rPr>
      <w:rFonts w:ascii="Calibri" w:eastAsia="宋体" w:hAnsi="Calibri" w:cs="Times New Roman"/>
      <w:szCs w:val="21"/>
    </w:rPr>
  </w:style>
  <w:style w:type="paragraph" w:styleId="ab">
    <w:name w:val="No Spacing"/>
    <w:uiPriority w:val="1"/>
    <w:qFormat/>
    <w:rsid w:val="0005209F"/>
    <w:pPr>
      <w:widowControl w:val="0"/>
      <w:jc w:val="both"/>
    </w:pPr>
  </w:style>
  <w:style w:type="paragraph" w:customStyle="1" w:styleId="CharCharCharChar">
    <w:name w:val="Char Char Char Char"/>
    <w:basedOn w:val="a"/>
    <w:rsid w:val="00AE0A20"/>
    <w:pPr>
      <w:widowControl/>
      <w:spacing w:after="160" w:line="240" w:lineRule="exact"/>
      <w:jc w:val="left"/>
    </w:pPr>
    <w:rPr>
      <w:rFonts w:ascii="Arial" w:eastAsia="Times New Roman" w:hAnsi="Arial" w:cs="Verdana"/>
      <w:b/>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7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74B3"/>
    <w:rPr>
      <w:sz w:val="18"/>
      <w:szCs w:val="18"/>
    </w:rPr>
  </w:style>
  <w:style w:type="paragraph" w:styleId="a4">
    <w:name w:val="footer"/>
    <w:basedOn w:val="a"/>
    <w:link w:val="Char0"/>
    <w:uiPriority w:val="99"/>
    <w:unhideWhenUsed/>
    <w:rsid w:val="003074B3"/>
    <w:pPr>
      <w:tabs>
        <w:tab w:val="center" w:pos="4153"/>
        <w:tab w:val="right" w:pos="8306"/>
      </w:tabs>
      <w:snapToGrid w:val="0"/>
      <w:jc w:val="left"/>
    </w:pPr>
    <w:rPr>
      <w:sz w:val="18"/>
      <w:szCs w:val="18"/>
    </w:rPr>
  </w:style>
  <w:style w:type="character" w:customStyle="1" w:styleId="Char0">
    <w:name w:val="页脚 Char"/>
    <w:basedOn w:val="a0"/>
    <w:link w:val="a4"/>
    <w:uiPriority w:val="99"/>
    <w:rsid w:val="003074B3"/>
    <w:rPr>
      <w:sz w:val="18"/>
      <w:szCs w:val="18"/>
    </w:rPr>
  </w:style>
  <w:style w:type="paragraph" w:styleId="a5">
    <w:name w:val="Balloon Text"/>
    <w:basedOn w:val="a"/>
    <w:link w:val="Char1"/>
    <w:uiPriority w:val="99"/>
    <w:semiHidden/>
    <w:unhideWhenUsed/>
    <w:rsid w:val="0069391A"/>
    <w:rPr>
      <w:sz w:val="18"/>
      <w:szCs w:val="18"/>
    </w:rPr>
  </w:style>
  <w:style w:type="character" w:customStyle="1" w:styleId="Char1">
    <w:name w:val="批注框文本 Char"/>
    <w:basedOn w:val="a0"/>
    <w:link w:val="a5"/>
    <w:uiPriority w:val="99"/>
    <w:semiHidden/>
    <w:rsid w:val="0069391A"/>
    <w:rPr>
      <w:sz w:val="18"/>
      <w:szCs w:val="18"/>
    </w:rPr>
  </w:style>
  <w:style w:type="paragraph" w:styleId="a6">
    <w:name w:val="Date"/>
    <w:basedOn w:val="a"/>
    <w:next w:val="a"/>
    <w:link w:val="Char2"/>
    <w:uiPriority w:val="99"/>
    <w:semiHidden/>
    <w:unhideWhenUsed/>
    <w:rsid w:val="00C41959"/>
    <w:pPr>
      <w:ind w:leftChars="2500" w:left="100"/>
    </w:pPr>
  </w:style>
  <w:style w:type="character" w:customStyle="1" w:styleId="Char2">
    <w:name w:val="日期 Char"/>
    <w:basedOn w:val="a0"/>
    <w:link w:val="a6"/>
    <w:uiPriority w:val="99"/>
    <w:semiHidden/>
    <w:rsid w:val="00C41959"/>
  </w:style>
  <w:style w:type="character" w:customStyle="1" w:styleId="apple-converted-space">
    <w:name w:val="apple-converted-space"/>
    <w:basedOn w:val="a0"/>
    <w:rsid w:val="004F767A"/>
  </w:style>
  <w:style w:type="character" w:styleId="a7">
    <w:name w:val="Strong"/>
    <w:basedOn w:val="a0"/>
    <w:uiPriority w:val="22"/>
    <w:qFormat/>
    <w:rsid w:val="00FD66C1"/>
    <w:rPr>
      <w:b w:val="0"/>
      <w:bCs w:val="0"/>
      <w:i w:val="0"/>
      <w:iCs w:val="0"/>
    </w:rPr>
  </w:style>
  <w:style w:type="paragraph" w:styleId="a8">
    <w:name w:val="Normal (Web)"/>
    <w:basedOn w:val="a"/>
    <w:uiPriority w:val="99"/>
    <w:semiHidden/>
    <w:unhideWhenUsed/>
    <w:rsid w:val="00FD66C1"/>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B80F44"/>
    <w:pPr>
      <w:ind w:firstLineChars="200" w:firstLine="420"/>
    </w:pPr>
  </w:style>
  <w:style w:type="character" w:styleId="aa">
    <w:name w:val="Hyperlink"/>
    <w:rsid w:val="00B80F44"/>
    <w:rPr>
      <w:rFonts w:ascii="Times New Roman" w:eastAsia="宋体" w:hAnsi="Times New Roman"/>
      <w:color w:val="0000FF"/>
      <w:u w:val="single"/>
    </w:rPr>
  </w:style>
  <w:style w:type="paragraph" w:styleId="HTML">
    <w:name w:val="HTML Preformatted"/>
    <w:basedOn w:val="a"/>
    <w:link w:val="HTMLChar"/>
    <w:uiPriority w:val="99"/>
    <w:semiHidden/>
    <w:unhideWhenUsed/>
    <w:rsid w:val="002A1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2A172A"/>
    <w:rPr>
      <w:rFonts w:ascii="宋体" w:eastAsia="宋体" w:hAnsi="宋体" w:cs="宋体"/>
      <w:kern w:val="0"/>
      <w:sz w:val="24"/>
      <w:szCs w:val="24"/>
    </w:rPr>
  </w:style>
  <w:style w:type="paragraph" w:customStyle="1" w:styleId="1">
    <w:name w:val="列出段落1"/>
    <w:basedOn w:val="a"/>
    <w:qFormat/>
    <w:rsid w:val="00241FB6"/>
    <w:pPr>
      <w:ind w:firstLineChars="200" w:firstLine="420"/>
    </w:pPr>
    <w:rPr>
      <w:rFonts w:ascii="Calibri" w:eastAsia="宋体" w:hAnsi="Calibri" w:cs="Times New Roman"/>
      <w:szCs w:val="21"/>
    </w:rPr>
  </w:style>
  <w:style w:type="paragraph" w:styleId="ab">
    <w:name w:val="No Spacing"/>
    <w:uiPriority w:val="1"/>
    <w:qFormat/>
    <w:rsid w:val="0005209F"/>
    <w:pPr>
      <w:widowControl w:val="0"/>
      <w:jc w:val="both"/>
    </w:pPr>
  </w:style>
  <w:style w:type="paragraph" w:customStyle="1" w:styleId="CharCharCharChar">
    <w:name w:val="Char Char Char Char"/>
    <w:basedOn w:val="a"/>
    <w:rsid w:val="00AE0A20"/>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0130">
      <w:bodyDiv w:val="1"/>
      <w:marLeft w:val="0"/>
      <w:marRight w:val="0"/>
      <w:marTop w:val="0"/>
      <w:marBottom w:val="0"/>
      <w:divBdr>
        <w:top w:val="none" w:sz="0" w:space="0" w:color="auto"/>
        <w:left w:val="none" w:sz="0" w:space="0" w:color="auto"/>
        <w:bottom w:val="none" w:sz="0" w:space="0" w:color="auto"/>
        <w:right w:val="none" w:sz="0" w:space="0" w:color="auto"/>
      </w:divBdr>
    </w:div>
    <w:div w:id="465857369">
      <w:bodyDiv w:val="1"/>
      <w:marLeft w:val="0"/>
      <w:marRight w:val="0"/>
      <w:marTop w:val="0"/>
      <w:marBottom w:val="0"/>
      <w:divBdr>
        <w:top w:val="none" w:sz="0" w:space="0" w:color="auto"/>
        <w:left w:val="none" w:sz="0" w:space="0" w:color="auto"/>
        <w:bottom w:val="none" w:sz="0" w:space="0" w:color="auto"/>
        <w:right w:val="none" w:sz="0" w:space="0" w:color="auto"/>
      </w:divBdr>
      <w:divsChild>
        <w:div w:id="1378504387">
          <w:marLeft w:val="0"/>
          <w:marRight w:val="0"/>
          <w:marTop w:val="0"/>
          <w:marBottom w:val="0"/>
          <w:divBdr>
            <w:top w:val="none" w:sz="0" w:space="0" w:color="auto"/>
            <w:left w:val="none" w:sz="0" w:space="0" w:color="auto"/>
            <w:bottom w:val="none" w:sz="0" w:space="0" w:color="auto"/>
            <w:right w:val="none" w:sz="0" w:space="0" w:color="auto"/>
          </w:divBdr>
          <w:divsChild>
            <w:div w:id="1956672539">
              <w:marLeft w:val="0"/>
              <w:marRight w:val="0"/>
              <w:marTop w:val="0"/>
              <w:marBottom w:val="150"/>
              <w:divBdr>
                <w:top w:val="none" w:sz="0" w:space="0" w:color="auto"/>
                <w:left w:val="none" w:sz="0" w:space="0" w:color="auto"/>
                <w:bottom w:val="none" w:sz="0" w:space="0" w:color="auto"/>
                <w:right w:val="none" w:sz="0" w:space="0" w:color="auto"/>
              </w:divBdr>
              <w:divsChild>
                <w:div w:id="1240794429">
                  <w:marLeft w:val="0"/>
                  <w:marRight w:val="0"/>
                  <w:marTop w:val="0"/>
                  <w:marBottom w:val="0"/>
                  <w:divBdr>
                    <w:top w:val="none" w:sz="0" w:space="0" w:color="auto"/>
                    <w:left w:val="none" w:sz="0" w:space="0" w:color="auto"/>
                    <w:bottom w:val="none" w:sz="0" w:space="0" w:color="auto"/>
                    <w:right w:val="none" w:sz="0" w:space="0" w:color="auto"/>
                  </w:divBdr>
                  <w:divsChild>
                    <w:div w:id="971398032">
                      <w:marLeft w:val="0"/>
                      <w:marRight w:val="0"/>
                      <w:marTop w:val="0"/>
                      <w:marBottom w:val="0"/>
                      <w:divBdr>
                        <w:top w:val="none" w:sz="0" w:space="0" w:color="auto"/>
                        <w:left w:val="none" w:sz="0" w:space="0" w:color="auto"/>
                        <w:bottom w:val="none" w:sz="0" w:space="0" w:color="auto"/>
                        <w:right w:val="none" w:sz="0" w:space="0" w:color="auto"/>
                      </w:divBdr>
                      <w:divsChild>
                        <w:div w:id="15467175">
                          <w:marLeft w:val="0"/>
                          <w:marRight w:val="0"/>
                          <w:marTop w:val="0"/>
                          <w:marBottom w:val="0"/>
                          <w:divBdr>
                            <w:top w:val="none" w:sz="0" w:space="0" w:color="auto"/>
                            <w:left w:val="none" w:sz="0" w:space="0" w:color="auto"/>
                            <w:bottom w:val="none" w:sz="0" w:space="0" w:color="auto"/>
                            <w:right w:val="none" w:sz="0" w:space="0" w:color="auto"/>
                          </w:divBdr>
                          <w:divsChild>
                            <w:div w:id="1684504341">
                              <w:marLeft w:val="0"/>
                              <w:marRight w:val="0"/>
                              <w:marTop w:val="0"/>
                              <w:marBottom w:val="0"/>
                              <w:divBdr>
                                <w:top w:val="none" w:sz="0" w:space="0" w:color="auto"/>
                                <w:left w:val="none" w:sz="0" w:space="0" w:color="auto"/>
                                <w:bottom w:val="none" w:sz="0" w:space="0" w:color="auto"/>
                                <w:right w:val="none" w:sz="0" w:space="0" w:color="auto"/>
                              </w:divBdr>
                              <w:divsChild>
                                <w:div w:id="1185481067">
                                  <w:marLeft w:val="0"/>
                                  <w:marRight w:val="0"/>
                                  <w:marTop w:val="0"/>
                                  <w:marBottom w:val="0"/>
                                  <w:divBdr>
                                    <w:top w:val="none" w:sz="0" w:space="0" w:color="auto"/>
                                    <w:left w:val="none" w:sz="0" w:space="0" w:color="auto"/>
                                    <w:bottom w:val="none" w:sz="0" w:space="0" w:color="auto"/>
                                    <w:right w:val="none" w:sz="0" w:space="0" w:color="auto"/>
                                  </w:divBdr>
                                  <w:divsChild>
                                    <w:div w:id="10636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808965">
      <w:bodyDiv w:val="1"/>
      <w:marLeft w:val="0"/>
      <w:marRight w:val="0"/>
      <w:marTop w:val="0"/>
      <w:marBottom w:val="0"/>
      <w:divBdr>
        <w:top w:val="none" w:sz="0" w:space="0" w:color="auto"/>
        <w:left w:val="none" w:sz="0" w:space="0" w:color="auto"/>
        <w:bottom w:val="none" w:sz="0" w:space="0" w:color="auto"/>
        <w:right w:val="none" w:sz="0" w:space="0" w:color="auto"/>
      </w:divBdr>
      <w:divsChild>
        <w:div w:id="1650014847">
          <w:marLeft w:val="0"/>
          <w:marRight w:val="0"/>
          <w:marTop w:val="0"/>
          <w:marBottom w:val="0"/>
          <w:divBdr>
            <w:top w:val="none" w:sz="0" w:space="0" w:color="auto"/>
            <w:left w:val="none" w:sz="0" w:space="0" w:color="auto"/>
            <w:bottom w:val="none" w:sz="0" w:space="0" w:color="auto"/>
            <w:right w:val="none" w:sz="0" w:space="0" w:color="auto"/>
          </w:divBdr>
          <w:divsChild>
            <w:div w:id="347610360">
              <w:marLeft w:val="0"/>
              <w:marRight w:val="0"/>
              <w:marTop w:val="0"/>
              <w:marBottom w:val="112"/>
              <w:divBdr>
                <w:top w:val="none" w:sz="0" w:space="0" w:color="auto"/>
                <w:left w:val="none" w:sz="0" w:space="0" w:color="auto"/>
                <w:bottom w:val="none" w:sz="0" w:space="0" w:color="auto"/>
                <w:right w:val="none" w:sz="0" w:space="0" w:color="auto"/>
              </w:divBdr>
              <w:divsChild>
                <w:div w:id="824934233">
                  <w:marLeft w:val="0"/>
                  <w:marRight w:val="0"/>
                  <w:marTop w:val="0"/>
                  <w:marBottom w:val="0"/>
                  <w:divBdr>
                    <w:top w:val="none" w:sz="0" w:space="0" w:color="auto"/>
                    <w:left w:val="none" w:sz="0" w:space="0" w:color="auto"/>
                    <w:bottom w:val="none" w:sz="0" w:space="0" w:color="auto"/>
                    <w:right w:val="none" w:sz="0" w:space="0" w:color="auto"/>
                  </w:divBdr>
                  <w:divsChild>
                    <w:div w:id="830683128">
                      <w:marLeft w:val="0"/>
                      <w:marRight w:val="0"/>
                      <w:marTop w:val="0"/>
                      <w:marBottom w:val="0"/>
                      <w:divBdr>
                        <w:top w:val="none" w:sz="0" w:space="0" w:color="auto"/>
                        <w:left w:val="none" w:sz="0" w:space="0" w:color="auto"/>
                        <w:bottom w:val="none" w:sz="0" w:space="0" w:color="auto"/>
                        <w:right w:val="none" w:sz="0" w:space="0" w:color="auto"/>
                      </w:divBdr>
                      <w:divsChild>
                        <w:div w:id="1317756462">
                          <w:marLeft w:val="0"/>
                          <w:marRight w:val="0"/>
                          <w:marTop w:val="0"/>
                          <w:marBottom w:val="0"/>
                          <w:divBdr>
                            <w:top w:val="none" w:sz="0" w:space="0" w:color="auto"/>
                            <w:left w:val="none" w:sz="0" w:space="0" w:color="auto"/>
                            <w:bottom w:val="none" w:sz="0" w:space="0" w:color="auto"/>
                            <w:right w:val="none" w:sz="0" w:space="0" w:color="auto"/>
                          </w:divBdr>
                          <w:divsChild>
                            <w:div w:id="1543708766">
                              <w:marLeft w:val="0"/>
                              <w:marRight w:val="0"/>
                              <w:marTop w:val="0"/>
                              <w:marBottom w:val="0"/>
                              <w:divBdr>
                                <w:top w:val="none" w:sz="0" w:space="0" w:color="auto"/>
                                <w:left w:val="none" w:sz="0" w:space="0" w:color="auto"/>
                                <w:bottom w:val="none" w:sz="0" w:space="0" w:color="auto"/>
                                <w:right w:val="none" w:sz="0" w:space="0" w:color="auto"/>
                              </w:divBdr>
                              <w:divsChild>
                                <w:div w:id="602494931">
                                  <w:marLeft w:val="0"/>
                                  <w:marRight w:val="0"/>
                                  <w:marTop w:val="0"/>
                                  <w:marBottom w:val="0"/>
                                  <w:divBdr>
                                    <w:top w:val="none" w:sz="0" w:space="0" w:color="auto"/>
                                    <w:left w:val="none" w:sz="0" w:space="0" w:color="auto"/>
                                    <w:bottom w:val="none" w:sz="0" w:space="0" w:color="auto"/>
                                    <w:right w:val="none" w:sz="0" w:space="0" w:color="auto"/>
                                  </w:divBdr>
                                  <w:divsChild>
                                    <w:div w:id="12658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478638">
      <w:bodyDiv w:val="1"/>
      <w:marLeft w:val="0"/>
      <w:marRight w:val="0"/>
      <w:marTop w:val="0"/>
      <w:marBottom w:val="0"/>
      <w:divBdr>
        <w:top w:val="none" w:sz="0" w:space="0" w:color="auto"/>
        <w:left w:val="none" w:sz="0" w:space="0" w:color="auto"/>
        <w:bottom w:val="none" w:sz="0" w:space="0" w:color="auto"/>
        <w:right w:val="none" w:sz="0" w:space="0" w:color="auto"/>
      </w:divBdr>
    </w:div>
    <w:div w:id="1048147891">
      <w:bodyDiv w:val="1"/>
      <w:marLeft w:val="0"/>
      <w:marRight w:val="0"/>
      <w:marTop w:val="0"/>
      <w:marBottom w:val="0"/>
      <w:divBdr>
        <w:top w:val="none" w:sz="0" w:space="0" w:color="auto"/>
        <w:left w:val="none" w:sz="0" w:space="0" w:color="auto"/>
        <w:bottom w:val="none" w:sz="0" w:space="0" w:color="auto"/>
        <w:right w:val="none" w:sz="0" w:space="0" w:color="auto"/>
      </w:divBdr>
      <w:divsChild>
        <w:div w:id="1336617668">
          <w:marLeft w:val="0"/>
          <w:marRight w:val="0"/>
          <w:marTop w:val="0"/>
          <w:marBottom w:val="0"/>
          <w:divBdr>
            <w:top w:val="none" w:sz="0" w:space="0" w:color="auto"/>
            <w:left w:val="none" w:sz="0" w:space="0" w:color="auto"/>
            <w:bottom w:val="none" w:sz="0" w:space="0" w:color="auto"/>
            <w:right w:val="none" w:sz="0" w:space="0" w:color="auto"/>
          </w:divBdr>
          <w:divsChild>
            <w:div w:id="1040134736">
              <w:marLeft w:val="0"/>
              <w:marRight w:val="0"/>
              <w:marTop w:val="0"/>
              <w:marBottom w:val="150"/>
              <w:divBdr>
                <w:top w:val="none" w:sz="0" w:space="0" w:color="auto"/>
                <w:left w:val="none" w:sz="0" w:space="0" w:color="auto"/>
                <w:bottom w:val="none" w:sz="0" w:space="0" w:color="auto"/>
                <w:right w:val="none" w:sz="0" w:space="0" w:color="auto"/>
              </w:divBdr>
              <w:divsChild>
                <w:div w:id="672034375">
                  <w:marLeft w:val="0"/>
                  <w:marRight w:val="0"/>
                  <w:marTop w:val="0"/>
                  <w:marBottom w:val="0"/>
                  <w:divBdr>
                    <w:top w:val="none" w:sz="0" w:space="0" w:color="auto"/>
                    <w:left w:val="none" w:sz="0" w:space="0" w:color="auto"/>
                    <w:bottom w:val="none" w:sz="0" w:space="0" w:color="auto"/>
                    <w:right w:val="none" w:sz="0" w:space="0" w:color="auto"/>
                  </w:divBdr>
                  <w:divsChild>
                    <w:div w:id="1908419024">
                      <w:marLeft w:val="0"/>
                      <w:marRight w:val="0"/>
                      <w:marTop w:val="0"/>
                      <w:marBottom w:val="0"/>
                      <w:divBdr>
                        <w:top w:val="none" w:sz="0" w:space="0" w:color="auto"/>
                        <w:left w:val="none" w:sz="0" w:space="0" w:color="auto"/>
                        <w:bottom w:val="none" w:sz="0" w:space="0" w:color="auto"/>
                        <w:right w:val="none" w:sz="0" w:space="0" w:color="auto"/>
                      </w:divBdr>
                      <w:divsChild>
                        <w:div w:id="643199774">
                          <w:marLeft w:val="0"/>
                          <w:marRight w:val="0"/>
                          <w:marTop w:val="0"/>
                          <w:marBottom w:val="0"/>
                          <w:divBdr>
                            <w:top w:val="none" w:sz="0" w:space="0" w:color="auto"/>
                            <w:left w:val="none" w:sz="0" w:space="0" w:color="auto"/>
                            <w:bottom w:val="none" w:sz="0" w:space="0" w:color="auto"/>
                            <w:right w:val="none" w:sz="0" w:space="0" w:color="auto"/>
                          </w:divBdr>
                          <w:divsChild>
                            <w:div w:id="1422332169">
                              <w:marLeft w:val="0"/>
                              <w:marRight w:val="0"/>
                              <w:marTop w:val="0"/>
                              <w:marBottom w:val="0"/>
                              <w:divBdr>
                                <w:top w:val="none" w:sz="0" w:space="0" w:color="auto"/>
                                <w:left w:val="none" w:sz="0" w:space="0" w:color="auto"/>
                                <w:bottom w:val="none" w:sz="0" w:space="0" w:color="auto"/>
                                <w:right w:val="none" w:sz="0" w:space="0" w:color="auto"/>
                              </w:divBdr>
                              <w:divsChild>
                                <w:div w:id="2015647162">
                                  <w:marLeft w:val="0"/>
                                  <w:marRight w:val="0"/>
                                  <w:marTop w:val="0"/>
                                  <w:marBottom w:val="0"/>
                                  <w:divBdr>
                                    <w:top w:val="none" w:sz="0" w:space="0" w:color="auto"/>
                                    <w:left w:val="none" w:sz="0" w:space="0" w:color="auto"/>
                                    <w:bottom w:val="none" w:sz="0" w:space="0" w:color="auto"/>
                                    <w:right w:val="none" w:sz="0" w:space="0" w:color="auto"/>
                                  </w:divBdr>
                                  <w:divsChild>
                                    <w:div w:id="2229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351147">
      <w:bodyDiv w:val="1"/>
      <w:marLeft w:val="0"/>
      <w:marRight w:val="0"/>
      <w:marTop w:val="0"/>
      <w:marBottom w:val="0"/>
      <w:divBdr>
        <w:top w:val="none" w:sz="0" w:space="0" w:color="auto"/>
        <w:left w:val="none" w:sz="0" w:space="0" w:color="auto"/>
        <w:bottom w:val="none" w:sz="0" w:space="0" w:color="auto"/>
        <w:right w:val="none" w:sz="0" w:space="0" w:color="auto"/>
      </w:divBdr>
    </w:div>
    <w:div w:id="1190069132">
      <w:bodyDiv w:val="1"/>
      <w:marLeft w:val="0"/>
      <w:marRight w:val="0"/>
      <w:marTop w:val="0"/>
      <w:marBottom w:val="0"/>
      <w:divBdr>
        <w:top w:val="none" w:sz="0" w:space="0" w:color="auto"/>
        <w:left w:val="none" w:sz="0" w:space="0" w:color="auto"/>
        <w:bottom w:val="none" w:sz="0" w:space="0" w:color="auto"/>
        <w:right w:val="none" w:sz="0" w:space="0" w:color="auto"/>
      </w:divBdr>
    </w:div>
    <w:div w:id="1240015861">
      <w:bodyDiv w:val="1"/>
      <w:marLeft w:val="0"/>
      <w:marRight w:val="0"/>
      <w:marTop w:val="0"/>
      <w:marBottom w:val="0"/>
      <w:divBdr>
        <w:top w:val="none" w:sz="0" w:space="0" w:color="auto"/>
        <w:left w:val="none" w:sz="0" w:space="0" w:color="auto"/>
        <w:bottom w:val="none" w:sz="0" w:space="0" w:color="auto"/>
        <w:right w:val="none" w:sz="0" w:space="0" w:color="auto"/>
      </w:divBdr>
    </w:div>
    <w:div w:id="1710449113">
      <w:bodyDiv w:val="1"/>
      <w:marLeft w:val="0"/>
      <w:marRight w:val="0"/>
      <w:marTop w:val="0"/>
      <w:marBottom w:val="0"/>
      <w:divBdr>
        <w:top w:val="none" w:sz="0" w:space="0" w:color="auto"/>
        <w:left w:val="none" w:sz="0" w:space="0" w:color="auto"/>
        <w:bottom w:val="none" w:sz="0" w:space="0" w:color="auto"/>
        <w:right w:val="none" w:sz="0" w:space="0" w:color="auto"/>
      </w:divBdr>
      <w:divsChild>
        <w:div w:id="913665882">
          <w:marLeft w:val="0"/>
          <w:marRight w:val="0"/>
          <w:marTop w:val="0"/>
          <w:marBottom w:val="0"/>
          <w:divBdr>
            <w:top w:val="none" w:sz="0" w:space="0" w:color="auto"/>
            <w:left w:val="none" w:sz="0" w:space="0" w:color="auto"/>
            <w:bottom w:val="none" w:sz="0" w:space="0" w:color="auto"/>
            <w:right w:val="none" w:sz="0" w:space="0" w:color="auto"/>
          </w:divBdr>
          <w:divsChild>
            <w:div w:id="514999616">
              <w:marLeft w:val="0"/>
              <w:marRight w:val="0"/>
              <w:marTop w:val="0"/>
              <w:marBottom w:val="0"/>
              <w:divBdr>
                <w:top w:val="none" w:sz="0" w:space="0" w:color="auto"/>
                <w:left w:val="none" w:sz="0" w:space="0" w:color="auto"/>
                <w:bottom w:val="none" w:sz="0" w:space="0" w:color="auto"/>
                <w:right w:val="none" w:sz="0" w:space="0" w:color="auto"/>
              </w:divBdr>
              <w:divsChild>
                <w:div w:id="1881891571">
                  <w:marLeft w:val="0"/>
                  <w:marRight w:val="0"/>
                  <w:marTop w:val="0"/>
                  <w:marBottom w:val="0"/>
                  <w:divBdr>
                    <w:top w:val="none" w:sz="0" w:space="0" w:color="auto"/>
                    <w:left w:val="none" w:sz="0" w:space="0" w:color="auto"/>
                    <w:bottom w:val="none" w:sz="0" w:space="0" w:color="auto"/>
                    <w:right w:val="none" w:sz="0" w:space="0" w:color="auto"/>
                  </w:divBdr>
                  <w:divsChild>
                    <w:div w:id="691032162">
                      <w:marLeft w:val="0"/>
                      <w:marRight w:val="0"/>
                      <w:marTop w:val="0"/>
                      <w:marBottom w:val="0"/>
                      <w:divBdr>
                        <w:top w:val="none" w:sz="0" w:space="0" w:color="auto"/>
                        <w:left w:val="none" w:sz="0" w:space="0" w:color="auto"/>
                        <w:bottom w:val="none" w:sz="0" w:space="0" w:color="auto"/>
                        <w:right w:val="none" w:sz="0" w:space="0" w:color="auto"/>
                      </w:divBdr>
                      <w:divsChild>
                        <w:div w:id="827748314">
                          <w:marLeft w:val="0"/>
                          <w:marRight w:val="0"/>
                          <w:marTop w:val="0"/>
                          <w:marBottom w:val="0"/>
                          <w:divBdr>
                            <w:top w:val="none" w:sz="0" w:space="0" w:color="auto"/>
                            <w:left w:val="none" w:sz="0" w:space="0" w:color="auto"/>
                            <w:bottom w:val="none" w:sz="0" w:space="0" w:color="auto"/>
                            <w:right w:val="none" w:sz="0" w:space="0" w:color="auto"/>
                          </w:divBdr>
                          <w:divsChild>
                            <w:div w:id="1605771558">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376132">
      <w:bodyDiv w:val="1"/>
      <w:marLeft w:val="0"/>
      <w:marRight w:val="0"/>
      <w:marTop w:val="0"/>
      <w:marBottom w:val="0"/>
      <w:divBdr>
        <w:top w:val="none" w:sz="0" w:space="0" w:color="auto"/>
        <w:left w:val="none" w:sz="0" w:space="0" w:color="auto"/>
        <w:bottom w:val="none" w:sz="0" w:space="0" w:color="auto"/>
        <w:right w:val="none" w:sz="0" w:space="0" w:color="auto"/>
      </w:divBdr>
      <w:divsChild>
        <w:div w:id="1088303961">
          <w:marLeft w:val="0"/>
          <w:marRight w:val="0"/>
          <w:marTop w:val="0"/>
          <w:marBottom w:val="0"/>
          <w:divBdr>
            <w:top w:val="none" w:sz="0" w:space="0" w:color="auto"/>
            <w:left w:val="none" w:sz="0" w:space="0" w:color="auto"/>
            <w:bottom w:val="none" w:sz="0" w:space="0" w:color="auto"/>
            <w:right w:val="none" w:sz="0" w:space="0" w:color="auto"/>
          </w:divBdr>
          <w:divsChild>
            <w:div w:id="20667974">
              <w:marLeft w:val="0"/>
              <w:marRight w:val="0"/>
              <w:marTop w:val="0"/>
              <w:marBottom w:val="112"/>
              <w:divBdr>
                <w:top w:val="none" w:sz="0" w:space="0" w:color="auto"/>
                <w:left w:val="none" w:sz="0" w:space="0" w:color="auto"/>
                <w:bottom w:val="none" w:sz="0" w:space="0" w:color="auto"/>
                <w:right w:val="none" w:sz="0" w:space="0" w:color="auto"/>
              </w:divBdr>
              <w:divsChild>
                <w:div w:id="2086755791">
                  <w:marLeft w:val="0"/>
                  <w:marRight w:val="0"/>
                  <w:marTop w:val="0"/>
                  <w:marBottom w:val="0"/>
                  <w:divBdr>
                    <w:top w:val="none" w:sz="0" w:space="0" w:color="auto"/>
                    <w:left w:val="none" w:sz="0" w:space="0" w:color="auto"/>
                    <w:bottom w:val="none" w:sz="0" w:space="0" w:color="auto"/>
                    <w:right w:val="none" w:sz="0" w:space="0" w:color="auto"/>
                  </w:divBdr>
                  <w:divsChild>
                    <w:div w:id="578363818">
                      <w:marLeft w:val="0"/>
                      <w:marRight w:val="0"/>
                      <w:marTop w:val="0"/>
                      <w:marBottom w:val="0"/>
                      <w:divBdr>
                        <w:top w:val="none" w:sz="0" w:space="0" w:color="auto"/>
                        <w:left w:val="none" w:sz="0" w:space="0" w:color="auto"/>
                        <w:bottom w:val="none" w:sz="0" w:space="0" w:color="auto"/>
                        <w:right w:val="none" w:sz="0" w:space="0" w:color="auto"/>
                      </w:divBdr>
                      <w:divsChild>
                        <w:div w:id="2018649248">
                          <w:marLeft w:val="0"/>
                          <w:marRight w:val="0"/>
                          <w:marTop w:val="0"/>
                          <w:marBottom w:val="0"/>
                          <w:divBdr>
                            <w:top w:val="none" w:sz="0" w:space="0" w:color="auto"/>
                            <w:left w:val="none" w:sz="0" w:space="0" w:color="auto"/>
                            <w:bottom w:val="none" w:sz="0" w:space="0" w:color="auto"/>
                            <w:right w:val="none" w:sz="0" w:space="0" w:color="auto"/>
                          </w:divBdr>
                          <w:divsChild>
                            <w:div w:id="62341331">
                              <w:marLeft w:val="0"/>
                              <w:marRight w:val="0"/>
                              <w:marTop w:val="0"/>
                              <w:marBottom w:val="0"/>
                              <w:divBdr>
                                <w:top w:val="none" w:sz="0" w:space="0" w:color="auto"/>
                                <w:left w:val="none" w:sz="0" w:space="0" w:color="auto"/>
                                <w:bottom w:val="none" w:sz="0" w:space="0" w:color="auto"/>
                                <w:right w:val="none" w:sz="0" w:space="0" w:color="auto"/>
                              </w:divBdr>
                              <w:divsChild>
                                <w:div w:id="1768382441">
                                  <w:marLeft w:val="0"/>
                                  <w:marRight w:val="0"/>
                                  <w:marTop w:val="0"/>
                                  <w:marBottom w:val="0"/>
                                  <w:divBdr>
                                    <w:top w:val="none" w:sz="0" w:space="0" w:color="auto"/>
                                    <w:left w:val="none" w:sz="0" w:space="0" w:color="auto"/>
                                    <w:bottom w:val="none" w:sz="0" w:space="0" w:color="auto"/>
                                    <w:right w:val="none" w:sz="0" w:space="0" w:color="auto"/>
                                  </w:divBdr>
                                  <w:divsChild>
                                    <w:div w:id="8857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sninfo@bjsn.org" TargetMode="External"/><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1809</Words>
  <Characters>10313</Characters>
  <Application>Microsoft Office Word</Application>
  <DocSecurity>0</DocSecurity>
  <Lines>85</Lines>
  <Paragraphs>24</Paragraphs>
  <ScaleCrop>false</ScaleCrop>
  <Company>Microsoft</Company>
  <LinksUpToDate>false</LinksUpToDate>
  <CharactersWithSpaces>12098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Jian</dc:creator>
  <cp:lastModifiedBy>xb21cn</cp:lastModifiedBy>
  <cp:revision>23</cp:revision>
  <cp:lastPrinted>2017-10-31T03:50:00Z</cp:lastPrinted>
  <dcterms:created xsi:type="dcterms:W3CDTF">2017-12-04T07:20:00Z</dcterms:created>
  <dcterms:modified xsi:type="dcterms:W3CDTF">2017-12-13T10:06:00Z</dcterms:modified>
</cp:coreProperties>
</file>